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9B96" w14:textId="6122EBB0" w:rsidR="0088139F" w:rsidRDefault="007F71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72041" wp14:editId="105C6BE8">
                <wp:simplePos x="0" y="0"/>
                <wp:positionH relativeFrom="column">
                  <wp:posOffset>-523875</wp:posOffset>
                </wp:positionH>
                <wp:positionV relativeFrom="paragraph">
                  <wp:posOffset>6267450</wp:posOffset>
                </wp:positionV>
                <wp:extent cx="6858635" cy="3248025"/>
                <wp:effectExtent l="19050" t="1905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2480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28E1A" w14:textId="5E882388" w:rsid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Key Books and Enrichment Activities</w:t>
                            </w:r>
                          </w:p>
                          <w:p w14:paraId="0CF2269C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BFD3C3" w14:textId="132FF044" w:rsidR="001852D6" w:rsidRPr="001852D6" w:rsidRDefault="00D14B2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Tiny Seed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Comparing seeds in fruits, Labelling parts of a flower. </w:t>
                            </w:r>
                            <w:r w:rsid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A2BB64F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FDBFB5" w14:textId="2A29D701" w:rsidR="001852D6" w:rsidRPr="001852D6" w:rsidRDefault="002168E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Oliver’s Vegetables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Make own healthy </w:t>
                            </w:r>
                            <w:r w:rsidR="001C0F4A">
                              <w:rPr>
                                <w:rFonts w:ascii="Comic Sans MS" w:hAnsi="Comic Sans MS"/>
                              </w:rPr>
                              <w:t xml:space="preserve">packed lunch, sort healthy and unhealthy foods, observing vegetables growing, Where do vegetables come from? </w:t>
                            </w:r>
                          </w:p>
                          <w:p w14:paraId="36B02F69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17B2E0" w14:textId="306288F0" w:rsidR="001852D6" w:rsidRPr="001852D6" w:rsidRDefault="002168E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Jasper’s Beanstalk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173BEF">
                              <w:rPr>
                                <w:rFonts w:ascii="Comic Sans MS" w:hAnsi="Comic Sans MS"/>
                              </w:rPr>
                              <w:t>Days of the week, Act out the story, Planting seeds</w:t>
                            </w:r>
                          </w:p>
                          <w:p w14:paraId="48360C26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7CE04D" w14:textId="33F2B156" w:rsidR="001852D6" w:rsidRDefault="00173BEF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the Ladybird Heard at the Seaside</w:t>
                            </w:r>
                            <w:r w:rsidR="00926F06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What would you take to the beach</w:t>
                            </w:r>
                            <w:r w:rsidR="00F56ED0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D75DD3">
                              <w:rPr>
                                <w:rFonts w:ascii="Comic Sans MS" w:hAnsi="Comic Sans MS"/>
                              </w:rPr>
                              <w:t xml:space="preserve">Water / sun safety, Make ice lollies 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86E173C" w14:textId="7E63A924" w:rsidR="007F71FE" w:rsidRPr="001852D6" w:rsidRDefault="007F71FE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05CD213" wp14:editId="397429B8">
                                  <wp:extent cx="2581275" cy="11144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2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2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1.25pt;margin-top:493.5pt;width:540.05pt;height:25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" filled="f" strokecolor="black [3213]" strokeweight="2.5pt">
                <v:textbox>
                  <w:txbxContent>
                    <w:p w14:paraId="11628E1A" w14:textId="5E882388" w:rsid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>Key Books and Enrichment Activities</w:t>
                      </w:r>
                    </w:p>
                    <w:p w14:paraId="0CF2269C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BFD3C3" w14:textId="132FF044" w:rsidR="001852D6" w:rsidRPr="001852D6" w:rsidRDefault="00D14B2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Tiny Seed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 xml:space="preserve">Comparing seeds in fruits, Labelling parts of a flower. </w:t>
                      </w:r>
                      <w:r w:rsidR="00926F0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A2BB64F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FDBFB5" w14:textId="2A29D701" w:rsidR="001852D6" w:rsidRPr="001852D6" w:rsidRDefault="002168E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Oliver’s Vegetables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 xml:space="preserve">Make own healthy </w:t>
                      </w:r>
                      <w:r w:rsidR="001C0F4A">
                        <w:rPr>
                          <w:rFonts w:ascii="Comic Sans MS" w:hAnsi="Comic Sans MS"/>
                        </w:rPr>
                        <w:t xml:space="preserve">packed lunch, sort healthy and unhealthy foods, observing vegetables growing, Where do vegetables come from? </w:t>
                      </w:r>
                    </w:p>
                    <w:p w14:paraId="36B02F69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17B2E0" w14:textId="306288F0" w:rsidR="001852D6" w:rsidRPr="001852D6" w:rsidRDefault="002168E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Jasper’s Beanstalk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173BEF">
                        <w:rPr>
                          <w:rFonts w:ascii="Comic Sans MS" w:hAnsi="Comic Sans MS"/>
                        </w:rPr>
                        <w:t>Days of the week, Act out the story, Planting seeds</w:t>
                      </w:r>
                    </w:p>
                    <w:p w14:paraId="48360C26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7CE04D" w14:textId="33F2B156" w:rsidR="001852D6" w:rsidRDefault="00173BEF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the Ladybird Heard at the Seaside</w:t>
                      </w:r>
                      <w:r w:rsidR="00926F06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What would you take to the beach</w:t>
                      </w:r>
                      <w:r w:rsidR="00F56ED0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D75DD3">
                        <w:rPr>
                          <w:rFonts w:ascii="Comic Sans MS" w:hAnsi="Comic Sans MS"/>
                        </w:rPr>
                        <w:t xml:space="preserve">Water / sun safety, Make ice lollies 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86E173C" w14:textId="7E63A924" w:rsidR="007F71FE" w:rsidRPr="001852D6" w:rsidRDefault="007F71FE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05CD213" wp14:editId="397429B8">
                            <wp:extent cx="2581275" cy="11144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275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E748D" wp14:editId="2BF5A32B">
                <wp:simplePos x="0" y="0"/>
                <wp:positionH relativeFrom="column">
                  <wp:posOffset>-485775</wp:posOffset>
                </wp:positionH>
                <wp:positionV relativeFrom="paragraph">
                  <wp:posOffset>4343400</wp:posOffset>
                </wp:positionV>
                <wp:extent cx="2591435" cy="1619250"/>
                <wp:effectExtent l="19050" t="19050" r="1841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6192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3986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 xml:space="preserve">PSHE </w:t>
                            </w:r>
                          </w:p>
                          <w:p w14:paraId="2665A396" w14:textId="77777777" w:rsidR="00D14B23" w:rsidRDefault="00D14B2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Seasons </w:t>
                            </w:r>
                          </w:p>
                          <w:p w14:paraId="368941E0" w14:textId="77777777" w:rsidR="00D14B23" w:rsidRDefault="00D14B2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Life stages – plants, animals and humans</w:t>
                            </w:r>
                          </w:p>
                          <w:p w14:paraId="0591EC47" w14:textId="77777777" w:rsidR="00D14B23" w:rsidRDefault="00D14B2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Getting Bigger </w:t>
                            </w:r>
                          </w:p>
                          <w:p w14:paraId="5C666008" w14:textId="159DEE85" w:rsidR="001852D6" w:rsidRPr="001852D6" w:rsidRDefault="00D14B2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 and my body</w:t>
                            </w:r>
                            <w:r w:rsid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852D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748D" id="Text Box 3" o:spid="_x0000_s1027" type="#_x0000_t202" style="position:absolute;margin-left:-38.25pt;margin-top:342pt;width:204.0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" filled="f" strokecolor="black [3213]" strokeweight="2.5pt">
                <v:textbox>
                  <w:txbxContent>
                    <w:p w14:paraId="17F83986" w14:textId="77777777" w:rsid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 xml:space="preserve">PSHE </w:t>
                      </w:r>
                    </w:p>
                    <w:p w14:paraId="2665A396" w14:textId="77777777" w:rsidR="00D14B23" w:rsidRDefault="00D14B2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Seasons </w:t>
                      </w:r>
                    </w:p>
                    <w:p w14:paraId="368941E0" w14:textId="77777777" w:rsidR="00D14B23" w:rsidRDefault="00D14B2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Life stages – plants, animals and humans</w:t>
                      </w:r>
                    </w:p>
                    <w:p w14:paraId="0591EC47" w14:textId="77777777" w:rsidR="00D14B23" w:rsidRDefault="00D14B2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Getting Bigger </w:t>
                      </w:r>
                    </w:p>
                    <w:p w14:paraId="5C666008" w14:textId="159DEE85" w:rsidR="001852D6" w:rsidRPr="001852D6" w:rsidRDefault="00D14B2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 and my body</w:t>
                      </w:r>
                      <w:r w:rsidR="00926F0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852D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7EEA5" wp14:editId="0C93DFEB">
                <wp:simplePos x="0" y="0"/>
                <wp:positionH relativeFrom="column">
                  <wp:posOffset>4733925</wp:posOffset>
                </wp:positionH>
                <wp:positionV relativeFrom="paragraph">
                  <wp:posOffset>3552825</wp:posOffset>
                </wp:positionV>
                <wp:extent cx="1715135" cy="2390140"/>
                <wp:effectExtent l="19050" t="19050" r="1841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2390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7164C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RE</w:t>
                            </w:r>
                          </w:p>
                          <w:p w14:paraId="5A1BA293" w14:textId="77777777" w:rsidR="00D14B23" w:rsidRDefault="00D14B23" w:rsidP="001852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Good News </w:t>
                            </w:r>
                          </w:p>
                          <w:p w14:paraId="6732F2CB" w14:textId="7138BD09" w:rsidR="00926F06" w:rsidRDefault="00926F06" w:rsidP="001852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127DA6CE" w14:textId="77777777" w:rsidR="00D14B23" w:rsidRDefault="00D14B2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Sharing Good News </w:t>
                            </w:r>
                          </w:p>
                          <w:p w14:paraId="16EA6AEA" w14:textId="77777777" w:rsidR="00D14B23" w:rsidRDefault="00D14B2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Pentecost </w:t>
                            </w:r>
                          </w:p>
                          <w:p w14:paraId="6A2F3E98" w14:textId="7C22B235" w:rsidR="001852D6" w:rsidRPr="00926F06" w:rsidRDefault="00D14B23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Holy Spirit </w:t>
                            </w:r>
                            <w:r w:rsidR="00926F06" w:rsidRP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852D6" w:rsidRP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2E3CCF7" w14:textId="118F9034" w:rsidR="001852D6" w:rsidRPr="00926F0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F71FE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B9BCEE4" wp14:editId="64D6DE5F">
                                  <wp:extent cx="1500505" cy="674370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0505" cy="674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EEA5" id="Text Box 4" o:spid="_x0000_s1028" type="#_x0000_t202" style="position:absolute;margin-left:372.75pt;margin-top:279.75pt;width:135.05pt;height:1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" filled="f" strokecolor="black [3213]" strokeweight="2.5pt">
                <v:textbox>
                  <w:txbxContent>
                    <w:p w14:paraId="4847164C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>RE</w:t>
                      </w:r>
                    </w:p>
                    <w:p w14:paraId="5A1BA293" w14:textId="77777777" w:rsidR="00D14B23" w:rsidRDefault="00D14B23" w:rsidP="001852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Good News </w:t>
                      </w:r>
                    </w:p>
                    <w:p w14:paraId="6732F2CB" w14:textId="7138BD09" w:rsidR="00926F06" w:rsidRDefault="00926F06" w:rsidP="001852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127DA6CE" w14:textId="77777777" w:rsidR="00D14B23" w:rsidRDefault="00D14B2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Sharing Good News </w:t>
                      </w:r>
                    </w:p>
                    <w:p w14:paraId="16EA6AEA" w14:textId="77777777" w:rsidR="00D14B23" w:rsidRDefault="00D14B2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Pentecost </w:t>
                      </w:r>
                    </w:p>
                    <w:p w14:paraId="6A2F3E98" w14:textId="7C22B235" w:rsidR="001852D6" w:rsidRPr="00926F06" w:rsidRDefault="00D14B23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Holy Spirit </w:t>
                      </w:r>
                      <w:r w:rsidR="00926F06" w:rsidRPr="00926F0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852D6" w:rsidRPr="00926F0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2E3CCF7" w14:textId="118F9034" w:rsidR="001852D6" w:rsidRPr="00926F0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926F0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F71FE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B9BCEE4" wp14:editId="64D6DE5F">
                            <wp:extent cx="1500505" cy="674370"/>
                            <wp:effectExtent l="0" t="0" r="444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0505" cy="674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14D6" wp14:editId="53CDCE0A">
                <wp:simplePos x="0" y="0"/>
                <wp:positionH relativeFrom="column">
                  <wp:posOffset>3019425</wp:posOffset>
                </wp:positionH>
                <wp:positionV relativeFrom="paragraph">
                  <wp:posOffset>933450</wp:posOffset>
                </wp:positionV>
                <wp:extent cx="3427730" cy="2383790"/>
                <wp:effectExtent l="19050" t="19050" r="2032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730" cy="23837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32B6E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 xml:space="preserve">Maths </w:t>
                            </w:r>
                          </w:p>
                          <w:p w14:paraId="1E7606EF" w14:textId="47D434A0" w:rsidR="00926F06" w:rsidRDefault="00052D27" w:rsidP="00926F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D14B23">
                              <w:rPr>
                                <w:rFonts w:ascii="Comic Sans MS" w:hAnsi="Comic Sans MS"/>
                              </w:rPr>
                              <w:t>Explore addition and subtraction through counting on and back on a number line.</w:t>
                            </w:r>
                            <w:r w:rsid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AD2878E" w14:textId="483C0F0D" w:rsidR="00926F06" w:rsidRDefault="00926F06" w:rsidP="00926F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D14B23">
                              <w:rPr>
                                <w:rFonts w:ascii="Comic Sans MS" w:hAnsi="Comic Sans MS"/>
                              </w:rPr>
                              <w:t xml:space="preserve">Numbers to 20. </w:t>
                            </w:r>
                          </w:p>
                          <w:p w14:paraId="5EAD9444" w14:textId="63978B5E" w:rsidR="00926F06" w:rsidRDefault="00926F06" w:rsidP="00926F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D14B23">
                              <w:rPr>
                                <w:rFonts w:ascii="Comic Sans MS" w:hAnsi="Comic Sans MS"/>
                              </w:rPr>
                              <w:t xml:space="preserve">Finding one more and one less than numbers up to 20. </w:t>
                            </w:r>
                          </w:p>
                          <w:p w14:paraId="3E4CB7D9" w14:textId="77777777" w:rsidR="00D14B23" w:rsidRDefault="00926F06" w:rsidP="00926F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D14B23">
                              <w:rPr>
                                <w:rFonts w:ascii="Comic Sans MS" w:hAnsi="Comic Sans MS"/>
                              </w:rPr>
                              <w:t xml:space="preserve">Compare numbers to 20. </w:t>
                            </w:r>
                          </w:p>
                          <w:p w14:paraId="49919940" w14:textId="4AB066E4" w:rsidR="00926F06" w:rsidRDefault="00D14B23" w:rsidP="00926F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Notice and find doubles to 20, halves as well as, odd and even numbers. </w:t>
                            </w:r>
                            <w:r w:rsid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31C6691" w14:textId="1ACFA027" w:rsidR="00052D27" w:rsidRPr="00052D27" w:rsidRDefault="00052D27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14D6" id="Text Box 2" o:spid="_x0000_s1029" type="#_x0000_t202" style="position:absolute;margin-left:237.75pt;margin-top:73.5pt;width:269.9pt;height:18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" filled="f" strokecolor="black [3213]" strokeweight="2.5pt">
                <v:textbox>
                  <w:txbxContent>
                    <w:p w14:paraId="74132B6E" w14:textId="77777777" w:rsid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 xml:space="preserve">Maths </w:t>
                      </w:r>
                    </w:p>
                    <w:p w14:paraId="1E7606EF" w14:textId="47D434A0" w:rsidR="00926F06" w:rsidRDefault="00052D27" w:rsidP="00926F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D14B23">
                        <w:rPr>
                          <w:rFonts w:ascii="Comic Sans MS" w:hAnsi="Comic Sans MS"/>
                        </w:rPr>
                        <w:t>Explore addition and subtraction through counting on and back on a number line.</w:t>
                      </w:r>
                      <w:r w:rsidR="00926F0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AD2878E" w14:textId="483C0F0D" w:rsidR="00926F06" w:rsidRDefault="00926F06" w:rsidP="00926F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D14B23">
                        <w:rPr>
                          <w:rFonts w:ascii="Comic Sans MS" w:hAnsi="Comic Sans MS"/>
                        </w:rPr>
                        <w:t xml:space="preserve">Numbers to 20. </w:t>
                      </w:r>
                    </w:p>
                    <w:p w14:paraId="5EAD9444" w14:textId="63978B5E" w:rsidR="00926F06" w:rsidRDefault="00926F06" w:rsidP="00926F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D14B23">
                        <w:rPr>
                          <w:rFonts w:ascii="Comic Sans MS" w:hAnsi="Comic Sans MS"/>
                        </w:rPr>
                        <w:t xml:space="preserve">Finding one more and one less than numbers up to 20. </w:t>
                      </w:r>
                    </w:p>
                    <w:p w14:paraId="3E4CB7D9" w14:textId="77777777" w:rsidR="00D14B23" w:rsidRDefault="00926F06" w:rsidP="00926F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D14B23">
                        <w:rPr>
                          <w:rFonts w:ascii="Comic Sans MS" w:hAnsi="Comic Sans MS"/>
                        </w:rPr>
                        <w:t xml:space="preserve">Compare numbers to 20. </w:t>
                      </w:r>
                    </w:p>
                    <w:p w14:paraId="49919940" w14:textId="4AB066E4" w:rsidR="00926F06" w:rsidRDefault="00D14B23" w:rsidP="00926F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Notice and find doubles to 20, halves as well as, odd and even numbers. </w:t>
                      </w:r>
                      <w:r w:rsidR="00926F0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31C6691" w14:textId="1ACFA027" w:rsidR="00052D27" w:rsidRPr="00052D27" w:rsidRDefault="00052D27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3F75640" wp14:editId="07F618D2">
            <wp:simplePos x="0" y="0"/>
            <wp:positionH relativeFrom="margin">
              <wp:posOffset>-371475</wp:posOffset>
            </wp:positionH>
            <wp:positionV relativeFrom="paragraph">
              <wp:posOffset>-714375</wp:posOffset>
            </wp:positionV>
            <wp:extent cx="6657975" cy="1238250"/>
            <wp:effectExtent l="0" t="0" r="9525" b="0"/>
            <wp:wrapNone/>
            <wp:docPr id="19" name="Picture 19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41" cy="123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D566" wp14:editId="6C1887ED">
                <wp:simplePos x="0" y="0"/>
                <wp:positionH relativeFrom="column">
                  <wp:posOffset>-520700</wp:posOffset>
                </wp:positionH>
                <wp:positionV relativeFrom="paragraph">
                  <wp:posOffset>927100</wp:posOffset>
                </wp:positionV>
                <wp:extent cx="3201035" cy="31902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190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50D3" w14:textId="77777777" w:rsidR="001852D6" w:rsidRDefault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 xml:space="preserve">Phonics </w:t>
                            </w:r>
                          </w:p>
                          <w:p w14:paraId="36E8AF01" w14:textId="3B5BC21D" w:rsidR="00052D27" w:rsidRDefault="00052D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continue to consolidate our Set 1 </w:t>
                            </w:r>
                            <w:r w:rsidR="00926F06">
                              <w:rPr>
                                <w:rFonts w:ascii="Comic Sans MS" w:hAnsi="Comic Sans MS"/>
                              </w:rPr>
                              <w:t xml:space="preserve"> sounds and continue to learn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set 2. These are either 2 sounds put together to make a diagraph or 3 together to make a trigraph. </w:t>
                            </w:r>
                          </w:p>
                          <w:p w14:paraId="178E990D" w14:textId="77777777" w:rsidR="00052D27" w:rsidRDefault="00052D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923979" w14:textId="1E615C1C" w:rsidR="00052D27" w:rsidRPr="00052D27" w:rsidRDefault="00052D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begin to read </w:t>
                            </w:r>
                            <w:r w:rsidR="00D14B23">
                              <w:rPr>
                                <w:rFonts w:ascii="Comic Sans MS" w:hAnsi="Comic Sans MS"/>
                              </w:rPr>
                              <w:t>Pink</w:t>
                            </w:r>
                            <w:r w:rsidR="00926F06">
                              <w:rPr>
                                <w:rFonts w:ascii="Comic Sans MS" w:hAnsi="Comic Sans MS"/>
                              </w:rPr>
                              <w:t xml:space="preserve"> Books using the Read Write Inc scheme. The children will read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sentences and use comprehension skills to answers questions and then write their answers. </w:t>
                            </w:r>
                            <w:r w:rsidR="00D14B23">
                              <w:rPr>
                                <w:rFonts w:ascii="Comic Sans MS" w:hAnsi="Comic Sans MS"/>
                              </w:rPr>
                              <w:t xml:space="preserve">They will start to utilise the set 2 sounds within reading and writing.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97AD566" id="Text Box 1" o:spid="_x0000_s1029" type="#_x0000_t202" style="position:absolute;margin-left:-41pt;margin-top:73pt;width:252.05pt;height:2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" filled="f" strokecolor="black [3213]" strokeweight="2.5pt">
                <v:textbox>
                  <w:txbxContent>
                    <w:p w14:paraId="74CB50D3" w14:textId="77777777" w:rsidR="001852D6" w:rsidRDefault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052D27">
                        <w:rPr>
                          <w:rFonts w:ascii="Comic Sans MS" w:hAnsi="Comic Sans MS"/>
                          <w:b/>
                          <w:u w:val="thick"/>
                        </w:rPr>
                        <w:t xml:space="preserve">Phonics </w:t>
                      </w:r>
                    </w:p>
                    <w:p w14:paraId="36E8AF01" w14:textId="3B5BC21D" w:rsidR="00052D27" w:rsidRDefault="00052D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continue to consolidate our Set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1 </w:t>
                      </w:r>
                      <w:r w:rsidR="00926F06">
                        <w:rPr>
                          <w:rFonts w:ascii="Comic Sans MS" w:hAnsi="Comic Sans MS"/>
                        </w:rPr>
                        <w:t xml:space="preserve"> sounds</w:t>
                      </w:r>
                      <w:proofErr w:type="gramEnd"/>
                      <w:r w:rsidR="00926F06">
                        <w:rPr>
                          <w:rFonts w:ascii="Comic Sans MS" w:hAnsi="Comic Sans MS"/>
                        </w:rPr>
                        <w:t xml:space="preserve"> and continue to learn</w:t>
                      </w:r>
                      <w:r>
                        <w:rPr>
                          <w:rFonts w:ascii="Comic Sans MS" w:hAnsi="Comic Sans MS"/>
                        </w:rPr>
                        <w:t xml:space="preserve"> set 2. These are either 2 sounds put together to make a diagraph or 3 together to make 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trigraph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178E990D" w14:textId="77777777" w:rsidR="00052D27" w:rsidRDefault="00052D2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4923979" w14:textId="1E615C1C" w:rsidR="00052D27" w:rsidRPr="00052D27" w:rsidRDefault="00052D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begin to read </w:t>
                      </w:r>
                      <w:r w:rsidR="00D14B23">
                        <w:rPr>
                          <w:rFonts w:ascii="Comic Sans MS" w:hAnsi="Comic Sans MS"/>
                        </w:rPr>
                        <w:t>Pink</w:t>
                      </w:r>
                      <w:r w:rsidR="00926F06">
                        <w:rPr>
                          <w:rFonts w:ascii="Comic Sans MS" w:hAnsi="Comic Sans MS"/>
                        </w:rPr>
                        <w:t xml:space="preserve"> Books using the Read Write </w:t>
                      </w:r>
                      <w:proofErr w:type="spellStart"/>
                      <w:r w:rsidR="00926F06">
                        <w:rPr>
                          <w:rFonts w:ascii="Comic Sans MS" w:hAnsi="Comic Sans MS"/>
                        </w:rPr>
                        <w:t>Inc</w:t>
                      </w:r>
                      <w:proofErr w:type="spellEnd"/>
                      <w:r w:rsidR="00926F06">
                        <w:rPr>
                          <w:rFonts w:ascii="Comic Sans MS" w:hAnsi="Comic Sans MS"/>
                        </w:rPr>
                        <w:t xml:space="preserve"> scheme. The children will read </w:t>
                      </w:r>
                      <w:r>
                        <w:rPr>
                          <w:rFonts w:ascii="Comic Sans MS" w:hAnsi="Comic Sans MS"/>
                        </w:rPr>
                        <w:t xml:space="preserve">sentences and use comprehension skills to answers questions and then write their answers. </w:t>
                      </w:r>
                      <w:r w:rsidR="00D14B23">
                        <w:rPr>
                          <w:rFonts w:ascii="Comic Sans MS" w:hAnsi="Comic Sans MS"/>
                        </w:rPr>
                        <w:t xml:space="preserve">They will start to utilise the set 2 sounds within reading and writing.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145A6" wp14:editId="77F8BF76">
                <wp:simplePos x="0" y="0"/>
                <wp:positionH relativeFrom="column">
                  <wp:posOffset>2222500</wp:posOffset>
                </wp:positionH>
                <wp:positionV relativeFrom="paragraph">
                  <wp:posOffset>5156200</wp:posOffset>
                </wp:positionV>
                <wp:extent cx="2400935" cy="789940"/>
                <wp:effectExtent l="0" t="0" r="374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7899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E342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750261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PE</w:t>
                            </w:r>
                          </w:p>
                          <w:p w14:paraId="33BB2FCC" w14:textId="45DCBBDF" w:rsidR="001852D6" w:rsidRPr="001852D6" w:rsidRDefault="00750261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Striking and Fielding</w:t>
                            </w:r>
                          </w:p>
                          <w:p w14:paraId="2F257044" w14:textId="0D46F63A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Fundamental Movement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45A6" id="Text Box 5" o:spid="_x0000_s1031" type="#_x0000_t202" style="position:absolute;margin-left:175pt;margin-top:406pt;width:189.05pt;height:6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" filled="f" strokecolor="black [3213]" strokeweight="2.5pt">
                <v:textbox>
                  <w:txbxContent>
                    <w:p w14:paraId="2720E342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750261">
                        <w:rPr>
                          <w:rFonts w:ascii="Comic Sans MS" w:hAnsi="Comic Sans MS"/>
                          <w:b/>
                          <w:u w:val="thick"/>
                        </w:rPr>
                        <w:t>PE</w:t>
                      </w:r>
                    </w:p>
                    <w:p w14:paraId="33BB2FCC" w14:textId="45DCBBDF" w:rsidR="001852D6" w:rsidRPr="001852D6" w:rsidRDefault="00750261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Striking and Fielding</w:t>
                      </w:r>
                    </w:p>
                    <w:p w14:paraId="2F257044" w14:textId="0D46F63A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</w:rPr>
                        <w:t xml:space="preserve">Fundamental Movement Skills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D4FD7" wp14:editId="6878D5E0">
                <wp:simplePos x="0" y="0"/>
                <wp:positionH relativeFrom="column">
                  <wp:posOffset>2793365</wp:posOffset>
                </wp:positionH>
                <wp:positionV relativeFrom="paragraph">
                  <wp:posOffset>3545840</wp:posOffset>
                </wp:positionV>
                <wp:extent cx="1715135" cy="1485900"/>
                <wp:effectExtent l="25400" t="25400" r="37465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1485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1B525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sz w:val="32"/>
                              </w:rPr>
                              <w:t>Early Years</w:t>
                            </w:r>
                          </w:p>
                          <w:p w14:paraId="1F5EF5F4" w14:textId="3E2CDE98" w:rsidR="00052D27" w:rsidRPr="00052D27" w:rsidRDefault="00D14B23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Summer 1</w:t>
                            </w:r>
                          </w:p>
                          <w:p w14:paraId="190E5D3F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sz w:val="28"/>
                              </w:rPr>
                              <w:t>2023</w:t>
                            </w:r>
                          </w:p>
                          <w:p w14:paraId="571C036E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8BC645E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sz w:val="28"/>
                              </w:rPr>
                              <w:t>Mrs Jardine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271D4FD7" id="Text Box 7" o:spid="_x0000_s1032" type="#_x0000_t202" style="position:absolute;margin-left:219.95pt;margin-top:279.2pt;width:135.05pt;height:11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" fillcolor="#ffe599 [1303]" strokecolor="#4472c4 [3204]" strokeweight="3pt">
                <v:stroke dashstyle="1 1"/>
                <v:textbox>
                  <w:txbxContent>
                    <w:p w14:paraId="0111B525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052D27">
                        <w:rPr>
                          <w:rFonts w:ascii="Comic Sans MS" w:hAnsi="Comic Sans MS"/>
                          <w:sz w:val="32"/>
                        </w:rPr>
                        <w:t>Early Years</w:t>
                      </w:r>
                    </w:p>
                    <w:p w14:paraId="1F5EF5F4" w14:textId="3E2CDE98" w:rsidR="00052D27" w:rsidRPr="00052D27" w:rsidRDefault="00D14B23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Summer 1</w:t>
                      </w:r>
                    </w:p>
                    <w:p w14:paraId="190E5D3F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52D27">
                        <w:rPr>
                          <w:rFonts w:ascii="Comic Sans MS" w:hAnsi="Comic Sans MS"/>
                          <w:sz w:val="28"/>
                        </w:rPr>
                        <w:t>2023</w:t>
                      </w:r>
                    </w:p>
                    <w:p w14:paraId="571C036E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8BC645E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52D27">
                        <w:rPr>
                          <w:rFonts w:ascii="Comic Sans MS" w:hAnsi="Comic Sans MS"/>
                          <w:sz w:val="28"/>
                        </w:rPr>
                        <w:t>Mrs Jardine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39F" w:rsidSect="00A87CD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D6"/>
    <w:rsid w:val="00052D27"/>
    <w:rsid w:val="001571F2"/>
    <w:rsid w:val="00173BEF"/>
    <w:rsid w:val="001852D6"/>
    <w:rsid w:val="001C0F4A"/>
    <w:rsid w:val="001C5771"/>
    <w:rsid w:val="002168E3"/>
    <w:rsid w:val="0053004A"/>
    <w:rsid w:val="006F231D"/>
    <w:rsid w:val="0071095B"/>
    <w:rsid w:val="00713764"/>
    <w:rsid w:val="00750261"/>
    <w:rsid w:val="007F71FE"/>
    <w:rsid w:val="00832109"/>
    <w:rsid w:val="00926F06"/>
    <w:rsid w:val="00A87CD0"/>
    <w:rsid w:val="00C6648E"/>
    <w:rsid w:val="00D14B23"/>
    <w:rsid w:val="00D75DD3"/>
    <w:rsid w:val="00F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9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acerdotus.com/2016/05/pentecost-holy-spirit-empowers-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publicdomainpictures.net/en/view-image.php?image=31796&amp;picture=popsicle-outlin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Jardine</dc:creator>
  <cp:keywords/>
  <dc:description/>
  <cp:lastModifiedBy>6065, head</cp:lastModifiedBy>
  <cp:revision>3</cp:revision>
  <dcterms:created xsi:type="dcterms:W3CDTF">2023-04-14T09:14:00Z</dcterms:created>
  <dcterms:modified xsi:type="dcterms:W3CDTF">2023-04-19T12:36:00Z</dcterms:modified>
</cp:coreProperties>
</file>