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7C8EB5A" w:rsidR="004F0D34" w:rsidRPr="00D22630" w:rsidRDefault="004B2BB5" w:rsidP="00D22630">
            <w:pPr>
              <w:pStyle w:val="NewsletterDate"/>
              <w:jc w:val="left"/>
              <w:rPr>
                <w:sz w:val="44"/>
                <w:szCs w:val="44"/>
              </w:rPr>
            </w:pPr>
            <w:r w:rsidRPr="00D22630">
              <w:rPr>
                <w:sz w:val="44"/>
                <w:szCs w:val="44"/>
              </w:rPr>
              <w:t xml:space="preserve">St. Mary’s Primary and Pre-school Newsletter </w:t>
            </w:r>
          </w:p>
        </w:tc>
        <w:tc>
          <w:tcPr>
            <w:tcW w:w="5512" w:type="dxa"/>
          </w:tcPr>
          <w:sdt>
            <w:sdtPr>
              <w:rPr>
                <w:sz w:val="44"/>
                <w:szCs w:val="44"/>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3A8DFACD" w:rsidR="004F0D34" w:rsidRPr="00FE0AEA" w:rsidRDefault="005B37C9" w:rsidP="00CD0C93">
                <w:pPr>
                  <w:pStyle w:val="NewsletterDate"/>
                  <w:jc w:val="center"/>
                </w:pPr>
                <w:r>
                  <w:rPr>
                    <w:sz w:val="44"/>
                    <w:szCs w:val="44"/>
                  </w:rPr>
                  <w:t>14</w:t>
                </w:r>
                <w:r w:rsidR="00B2612A">
                  <w:rPr>
                    <w:sz w:val="44"/>
                    <w:szCs w:val="44"/>
                  </w:rPr>
                  <w:t>th</w:t>
                </w:r>
                <w:r w:rsidR="0017516D">
                  <w:rPr>
                    <w:sz w:val="44"/>
                    <w:szCs w:val="44"/>
                  </w:rPr>
                  <w:t xml:space="preserve"> </w:t>
                </w:r>
                <w:r>
                  <w:rPr>
                    <w:sz w:val="44"/>
                    <w:szCs w:val="44"/>
                  </w:rPr>
                  <w:t>June</w:t>
                </w:r>
                <w:r w:rsidR="00CE60D8" w:rsidRPr="00927E85">
                  <w:rPr>
                    <w:sz w:val="44"/>
                    <w:szCs w:val="44"/>
                  </w:rPr>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522ACC69" w14:textId="77777777" w:rsidR="00A26B91" w:rsidRDefault="00A26B91" w:rsidP="008A6840">
            <w:pPr>
              <w:pStyle w:val="SectionLabelALLCAPS"/>
              <w:rPr>
                <w:rFonts w:cstheme="minorHAnsi"/>
              </w:rPr>
            </w:pPr>
          </w:p>
          <w:p w14:paraId="0319CAC0" w14:textId="1C464C1C" w:rsidR="004C02F3" w:rsidRDefault="00FE7493" w:rsidP="0070097C">
            <w:pPr>
              <w:pStyle w:val="SectionLabelALLCAPS"/>
              <w:jc w:val="center"/>
              <w:rPr>
                <w:rFonts w:cstheme="minorHAnsi"/>
              </w:rPr>
            </w:pPr>
            <w:r>
              <w:rPr>
                <w:rFonts w:cstheme="minorHAnsi"/>
              </w:rPr>
              <w:t>New Reception transition days</w:t>
            </w:r>
          </w:p>
          <w:p w14:paraId="7FFCB7EC" w14:textId="5F59ADC9" w:rsidR="00FE7493" w:rsidRDefault="00FE7493" w:rsidP="00035B23">
            <w:pPr>
              <w:rPr>
                <w:rFonts w:cstheme="minorHAnsi"/>
                <w:sz w:val="24"/>
                <w:szCs w:val="24"/>
              </w:rPr>
            </w:pPr>
            <w:r>
              <w:rPr>
                <w:rFonts w:cstheme="minorHAnsi"/>
                <w:sz w:val="24"/>
                <w:szCs w:val="24"/>
              </w:rPr>
              <w:t>From Thursday, 24</w:t>
            </w:r>
            <w:r w:rsidRPr="00FE7493">
              <w:rPr>
                <w:rFonts w:cstheme="minorHAnsi"/>
                <w:sz w:val="24"/>
                <w:szCs w:val="24"/>
                <w:vertAlign w:val="superscript"/>
              </w:rPr>
              <w:t>th</w:t>
            </w:r>
            <w:r>
              <w:rPr>
                <w:rFonts w:cstheme="minorHAnsi"/>
                <w:sz w:val="24"/>
                <w:szCs w:val="24"/>
              </w:rPr>
              <w:t xml:space="preserve"> June we welcome our new</w:t>
            </w:r>
          </w:p>
          <w:p w14:paraId="4EBDF958" w14:textId="3FD2FD25" w:rsidR="00FE7493" w:rsidRDefault="00FE7493" w:rsidP="00035B23">
            <w:pPr>
              <w:rPr>
                <w:rFonts w:cstheme="minorHAnsi"/>
                <w:sz w:val="24"/>
                <w:szCs w:val="24"/>
              </w:rPr>
            </w:pPr>
            <w:r>
              <w:rPr>
                <w:rFonts w:cstheme="minorHAnsi"/>
                <w:sz w:val="24"/>
                <w:szCs w:val="24"/>
              </w:rPr>
              <w:t xml:space="preserve">September reception class intake for an afternoons taster session. The children will be with us for the next four Thursday. We are really looking forward to getting to know them and we hope that they settle in quickly.  </w:t>
            </w:r>
          </w:p>
          <w:p w14:paraId="2F95131A" w14:textId="7936051A" w:rsidR="00FE7493" w:rsidRDefault="00FE7493" w:rsidP="00035B23">
            <w:pPr>
              <w:rPr>
                <w:rFonts w:cstheme="minorHAnsi"/>
                <w:sz w:val="24"/>
                <w:szCs w:val="24"/>
              </w:rPr>
            </w:pPr>
          </w:p>
          <w:p w14:paraId="286EC1BD" w14:textId="0CC36A55" w:rsidR="00FE7493" w:rsidRDefault="00FE7493" w:rsidP="0070097C">
            <w:pPr>
              <w:spacing w:before="360" w:after="240"/>
              <w:jc w:val="center"/>
              <w:rPr>
                <w:rFonts w:cstheme="minorHAnsi"/>
                <w:sz w:val="24"/>
                <w:szCs w:val="24"/>
              </w:rPr>
            </w:pPr>
            <w:r w:rsidRPr="00FE7493">
              <w:rPr>
                <w:rFonts w:eastAsiaTheme="majorHAnsi" w:cstheme="minorHAnsi"/>
                <w:b/>
                <w:caps/>
                <w:color w:val="1F497D" w:themeColor="text2"/>
                <w:spacing w:val="10"/>
                <w:sz w:val="28"/>
                <w:szCs w:val="24"/>
                <w:lang w:bidi="en-US"/>
              </w:rPr>
              <w:t>N</w:t>
            </w:r>
            <w:r>
              <w:rPr>
                <w:rFonts w:eastAsiaTheme="majorHAnsi" w:cstheme="minorHAnsi"/>
                <w:b/>
                <w:caps/>
                <w:color w:val="1F497D" w:themeColor="text2"/>
                <w:spacing w:val="10"/>
                <w:sz w:val="28"/>
                <w:szCs w:val="24"/>
                <w:lang w:bidi="en-US"/>
              </w:rPr>
              <w:t>on-uniform days</w:t>
            </w:r>
          </w:p>
          <w:p w14:paraId="5FB03AFA" w14:textId="06D36F67" w:rsidR="00FE7493" w:rsidRDefault="00FE7493" w:rsidP="00035B23">
            <w:pPr>
              <w:rPr>
                <w:rFonts w:cstheme="minorHAnsi"/>
                <w:sz w:val="24"/>
                <w:szCs w:val="24"/>
              </w:rPr>
            </w:pPr>
          </w:p>
          <w:p w14:paraId="2807A57C" w14:textId="3DA3D0C3" w:rsidR="003F7A32" w:rsidRDefault="00FE7493" w:rsidP="00035B23">
            <w:pPr>
              <w:rPr>
                <w:rFonts w:cstheme="minorHAnsi"/>
                <w:sz w:val="24"/>
                <w:szCs w:val="24"/>
              </w:rPr>
            </w:pPr>
            <w:r>
              <w:rPr>
                <w:rFonts w:cstheme="minorHAnsi"/>
                <w:sz w:val="24"/>
                <w:szCs w:val="24"/>
              </w:rPr>
              <w:t xml:space="preserve">Our PTFA – Friends of St. Mary’s, are working </w:t>
            </w:r>
            <w:r w:rsidR="0070097C">
              <w:rPr>
                <w:rFonts w:cstheme="minorHAnsi"/>
                <w:sz w:val="24"/>
                <w:szCs w:val="24"/>
              </w:rPr>
              <w:t xml:space="preserve">really </w:t>
            </w:r>
            <w:r>
              <w:rPr>
                <w:rFonts w:cstheme="minorHAnsi"/>
                <w:sz w:val="24"/>
                <w:szCs w:val="24"/>
              </w:rPr>
              <w:t>hard to raise funds for us to update the pre-school and reception playground. They are now in the midst of organising a raffle for the end of this summer term.</w:t>
            </w:r>
            <w:r w:rsidR="0070097C">
              <w:rPr>
                <w:rFonts w:cstheme="minorHAnsi"/>
                <w:sz w:val="24"/>
                <w:szCs w:val="24"/>
              </w:rPr>
              <w:t xml:space="preserve"> </w:t>
            </w:r>
            <w:r>
              <w:rPr>
                <w:rFonts w:cstheme="minorHAnsi"/>
                <w:sz w:val="24"/>
                <w:szCs w:val="24"/>
              </w:rPr>
              <w:t>They are asking local businesses to support this cause by donating vouchers etc. They are also hoping to make up hampers. We hope that you can support this by donating goods over the next four weeks in return of your child coming to school for the next four Fridays in non-uniform.</w:t>
            </w:r>
          </w:p>
          <w:p w14:paraId="543B32DE" w14:textId="0A3F812F" w:rsidR="00FE7493" w:rsidRDefault="00FE7493" w:rsidP="00035B23">
            <w:pPr>
              <w:rPr>
                <w:rFonts w:cstheme="minorHAnsi"/>
                <w:sz w:val="24"/>
                <w:szCs w:val="24"/>
              </w:rPr>
            </w:pPr>
            <w:r>
              <w:rPr>
                <w:rFonts w:cstheme="minorHAnsi"/>
                <w:sz w:val="24"/>
                <w:szCs w:val="24"/>
              </w:rPr>
              <w:t>Friday 18</w:t>
            </w:r>
            <w:r w:rsidRPr="00FE7493">
              <w:rPr>
                <w:rFonts w:cstheme="minorHAnsi"/>
                <w:sz w:val="24"/>
                <w:szCs w:val="24"/>
                <w:vertAlign w:val="superscript"/>
              </w:rPr>
              <w:t>th</w:t>
            </w:r>
            <w:r>
              <w:rPr>
                <w:rFonts w:cstheme="minorHAnsi"/>
                <w:sz w:val="24"/>
                <w:szCs w:val="24"/>
              </w:rPr>
              <w:t xml:space="preserve"> – bottles</w:t>
            </w:r>
          </w:p>
          <w:p w14:paraId="2CB189ED" w14:textId="5C1743B2" w:rsidR="00FE7493" w:rsidRDefault="00FE7493" w:rsidP="00035B23">
            <w:pPr>
              <w:rPr>
                <w:rFonts w:cstheme="minorHAnsi"/>
                <w:sz w:val="24"/>
                <w:szCs w:val="24"/>
              </w:rPr>
            </w:pPr>
            <w:r>
              <w:rPr>
                <w:rFonts w:cstheme="minorHAnsi"/>
                <w:sz w:val="24"/>
                <w:szCs w:val="24"/>
              </w:rPr>
              <w:t xml:space="preserve">Friday </w:t>
            </w:r>
            <w:r w:rsidR="0070097C">
              <w:rPr>
                <w:rFonts w:cstheme="minorHAnsi"/>
                <w:sz w:val="24"/>
                <w:szCs w:val="24"/>
              </w:rPr>
              <w:t>25</w:t>
            </w:r>
            <w:r w:rsidR="0070097C" w:rsidRPr="0070097C">
              <w:rPr>
                <w:rFonts w:cstheme="minorHAnsi"/>
                <w:sz w:val="24"/>
                <w:szCs w:val="24"/>
                <w:vertAlign w:val="superscript"/>
              </w:rPr>
              <w:t>th</w:t>
            </w:r>
            <w:r w:rsidR="0070097C">
              <w:rPr>
                <w:rFonts w:cstheme="minorHAnsi"/>
                <w:sz w:val="24"/>
                <w:szCs w:val="24"/>
              </w:rPr>
              <w:t xml:space="preserve">  - tins and jars</w:t>
            </w:r>
          </w:p>
          <w:p w14:paraId="038CFAA7" w14:textId="003F4305" w:rsidR="0070097C" w:rsidRDefault="0070097C" w:rsidP="00035B23">
            <w:pPr>
              <w:rPr>
                <w:rFonts w:cstheme="minorHAnsi"/>
                <w:sz w:val="24"/>
                <w:szCs w:val="24"/>
              </w:rPr>
            </w:pPr>
            <w:r>
              <w:rPr>
                <w:rFonts w:cstheme="minorHAnsi"/>
                <w:sz w:val="24"/>
                <w:szCs w:val="24"/>
              </w:rPr>
              <w:t>Friday 2</w:t>
            </w:r>
            <w:r w:rsidRPr="0070097C">
              <w:rPr>
                <w:rFonts w:cstheme="minorHAnsi"/>
                <w:sz w:val="24"/>
                <w:szCs w:val="24"/>
                <w:vertAlign w:val="superscript"/>
              </w:rPr>
              <w:t>nd</w:t>
            </w:r>
            <w:r>
              <w:rPr>
                <w:rFonts w:cstheme="minorHAnsi"/>
                <w:sz w:val="24"/>
                <w:szCs w:val="24"/>
              </w:rPr>
              <w:t xml:space="preserve"> July – biscuits</w:t>
            </w:r>
          </w:p>
          <w:p w14:paraId="1B27977B" w14:textId="081A714C" w:rsidR="003F7A32" w:rsidRDefault="0070097C" w:rsidP="00035B23">
            <w:pPr>
              <w:rPr>
                <w:rFonts w:cstheme="minorHAnsi"/>
                <w:sz w:val="24"/>
                <w:szCs w:val="24"/>
              </w:rPr>
            </w:pPr>
            <w:r>
              <w:rPr>
                <w:rFonts w:cstheme="minorHAnsi"/>
                <w:sz w:val="24"/>
                <w:szCs w:val="24"/>
              </w:rPr>
              <w:t>Friday 9</w:t>
            </w:r>
            <w:r w:rsidRPr="0070097C">
              <w:rPr>
                <w:rFonts w:cstheme="minorHAnsi"/>
                <w:sz w:val="24"/>
                <w:szCs w:val="24"/>
                <w:vertAlign w:val="superscript"/>
              </w:rPr>
              <w:t>th</w:t>
            </w:r>
            <w:r>
              <w:rPr>
                <w:rFonts w:cstheme="minorHAnsi"/>
                <w:sz w:val="24"/>
                <w:szCs w:val="24"/>
              </w:rPr>
              <w:t xml:space="preserve"> July – chocolates</w:t>
            </w:r>
          </w:p>
          <w:p w14:paraId="3DDC83CC" w14:textId="6D3F0361" w:rsidR="0070097C" w:rsidRDefault="0070097C" w:rsidP="00035B23">
            <w:pPr>
              <w:rPr>
                <w:rFonts w:cstheme="minorHAnsi"/>
                <w:sz w:val="24"/>
                <w:szCs w:val="24"/>
              </w:rPr>
            </w:pPr>
            <w:r>
              <w:rPr>
                <w:rFonts w:cstheme="minorHAnsi"/>
                <w:sz w:val="24"/>
                <w:szCs w:val="24"/>
              </w:rPr>
              <w:t xml:space="preserve">Thankyou in anticipation of any thing you can support us with. Raffle tickets will go on sale soon. </w:t>
            </w:r>
          </w:p>
          <w:p w14:paraId="679C3F95" w14:textId="3816788F" w:rsidR="006B23D2" w:rsidRPr="00EA54E6" w:rsidRDefault="003F7A32" w:rsidP="0070097C">
            <w:pPr>
              <w:pStyle w:val="Quote"/>
              <w:jc w:val="center"/>
              <w:rPr>
                <w:b/>
                <w:bCs/>
              </w:rPr>
            </w:pPr>
            <w:r>
              <w:rPr>
                <w:b/>
                <w:bCs/>
              </w:rPr>
              <w:t>S</w:t>
            </w:r>
            <w:r w:rsidR="009844FA">
              <w:rPr>
                <w:b/>
                <w:bCs/>
              </w:rPr>
              <w:t xml:space="preserve">chool breaks up on Friday </w:t>
            </w:r>
            <w:r w:rsidR="00FE7493">
              <w:rPr>
                <w:b/>
                <w:bCs/>
              </w:rPr>
              <w:t>16</w:t>
            </w:r>
            <w:r w:rsidR="009844FA" w:rsidRPr="009844FA">
              <w:rPr>
                <w:b/>
                <w:bCs/>
                <w:vertAlign w:val="superscript"/>
              </w:rPr>
              <w:t>th</w:t>
            </w:r>
            <w:r w:rsidR="009844FA">
              <w:rPr>
                <w:b/>
                <w:bCs/>
              </w:rPr>
              <w:t xml:space="preserve"> </w:t>
            </w:r>
            <w:r w:rsidR="00FE7493">
              <w:rPr>
                <w:b/>
                <w:bCs/>
              </w:rPr>
              <w:t>July</w:t>
            </w:r>
            <w:r w:rsidR="009844FA">
              <w:rPr>
                <w:b/>
                <w:bCs/>
              </w:rPr>
              <w:t xml:space="preserve"> at 3.15pm.</w:t>
            </w:r>
          </w:p>
        </w:tc>
        <w:tc>
          <w:tcPr>
            <w:tcW w:w="5512" w:type="dxa"/>
            <w:tcMar>
              <w:left w:w="288" w:type="dxa"/>
              <w:right w:w="115" w:type="dxa"/>
            </w:tcMar>
          </w:tcPr>
          <w:p w14:paraId="3743B4BF" w14:textId="77777777" w:rsidR="009377F1" w:rsidRPr="006B23D2" w:rsidRDefault="009377F1" w:rsidP="007F74B6">
            <w:pPr>
              <w:pStyle w:val="SectionLabelALLCAPS"/>
              <w:rPr>
                <w:b w:val="0"/>
                <w:bCs/>
              </w:rPr>
            </w:pPr>
          </w:p>
          <w:p w14:paraId="5169F0F2" w14:textId="4CB6BE05" w:rsidR="0070097C" w:rsidRPr="0070097C" w:rsidRDefault="0070097C" w:rsidP="0070097C">
            <w:pPr>
              <w:pStyle w:val="SectionLabelALLCAPS"/>
              <w:jc w:val="center"/>
              <w:rPr>
                <w:bCs/>
              </w:rPr>
            </w:pPr>
            <w:r>
              <w:rPr>
                <w:bCs/>
              </w:rPr>
              <w:t>Fishing and river restoration</w:t>
            </w:r>
          </w:p>
          <w:p w14:paraId="2277D282" w14:textId="77777777" w:rsidR="0070097C" w:rsidRDefault="0070097C" w:rsidP="007F74B6">
            <w:pPr>
              <w:rPr>
                <w:bCs/>
                <w:sz w:val="24"/>
                <w:szCs w:val="24"/>
              </w:rPr>
            </w:pPr>
          </w:p>
          <w:p w14:paraId="1A304A69" w14:textId="06EC5DF7" w:rsidR="0070097C" w:rsidRDefault="0070097C" w:rsidP="007F74B6">
            <w:pPr>
              <w:rPr>
                <w:bCs/>
                <w:sz w:val="24"/>
                <w:szCs w:val="24"/>
              </w:rPr>
            </w:pPr>
            <w:r>
              <w:rPr>
                <w:bCs/>
                <w:sz w:val="24"/>
                <w:szCs w:val="24"/>
              </w:rPr>
              <w:t>Neil and Christi from the Ribble Rivers Trust were so impressed with Miss Cookson’s class, years 4/5/6, that they have offered another experience for them. They would like to take them fishing and do some river restoration work at Bashall Brook, Waddington on Thursday, 1</w:t>
            </w:r>
            <w:r w:rsidRPr="0070097C">
              <w:rPr>
                <w:bCs/>
                <w:sz w:val="24"/>
                <w:szCs w:val="24"/>
                <w:vertAlign w:val="superscript"/>
              </w:rPr>
              <w:t>st</w:t>
            </w:r>
            <w:r>
              <w:rPr>
                <w:bCs/>
                <w:sz w:val="24"/>
                <w:szCs w:val="24"/>
              </w:rPr>
              <w:t xml:space="preserve"> July. We will take the children there on our mini bus and take a packed lunch. A permission slip will be coming home soon for those children. </w:t>
            </w:r>
          </w:p>
          <w:p w14:paraId="1C0B9514" w14:textId="77777777" w:rsidR="0070097C" w:rsidRDefault="0070097C" w:rsidP="007F74B6">
            <w:pPr>
              <w:rPr>
                <w:bCs/>
                <w:sz w:val="24"/>
                <w:szCs w:val="24"/>
              </w:rPr>
            </w:pPr>
          </w:p>
          <w:p w14:paraId="368A7AB4" w14:textId="77777777" w:rsidR="0070097C" w:rsidRDefault="0070097C" w:rsidP="0070097C">
            <w:pPr>
              <w:spacing w:before="360" w:after="240"/>
              <w:jc w:val="center"/>
              <w:rPr>
                <w:rFonts w:eastAsiaTheme="majorHAnsi"/>
                <w:b/>
                <w:bCs/>
                <w:caps/>
                <w:color w:val="1F497D" w:themeColor="text2"/>
                <w:spacing w:val="10"/>
                <w:sz w:val="28"/>
                <w:szCs w:val="24"/>
                <w:lang w:bidi="en-US"/>
              </w:rPr>
            </w:pPr>
          </w:p>
          <w:p w14:paraId="7A288896" w14:textId="7D6C15BA" w:rsidR="0070097C" w:rsidRPr="0070097C" w:rsidRDefault="0070097C" w:rsidP="0070097C">
            <w:pPr>
              <w:spacing w:before="360" w:after="240"/>
              <w:jc w:val="center"/>
              <w:rPr>
                <w:rFonts w:eastAsiaTheme="majorHAnsi"/>
                <w:b/>
                <w:bCs/>
                <w:caps/>
                <w:color w:val="1F497D" w:themeColor="text2"/>
                <w:spacing w:val="10"/>
                <w:sz w:val="28"/>
                <w:szCs w:val="24"/>
                <w:lang w:bidi="en-US"/>
              </w:rPr>
            </w:pPr>
            <w:r>
              <w:rPr>
                <w:rFonts w:eastAsiaTheme="majorHAnsi"/>
                <w:b/>
                <w:bCs/>
                <w:caps/>
                <w:color w:val="1F497D" w:themeColor="text2"/>
                <w:spacing w:val="10"/>
                <w:sz w:val="28"/>
                <w:szCs w:val="24"/>
                <w:lang w:bidi="en-US"/>
              </w:rPr>
              <w:t>hearing tests yrs 1 and 2</w:t>
            </w:r>
          </w:p>
          <w:p w14:paraId="05A9CF76" w14:textId="77777777" w:rsidR="009377F1" w:rsidRPr="006B23D2" w:rsidRDefault="009377F1" w:rsidP="007F74B6">
            <w:pPr>
              <w:rPr>
                <w:bCs/>
                <w:color w:val="1F497D" w:themeColor="text2"/>
                <w:sz w:val="28"/>
                <w:szCs w:val="28"/>
              </w:rPr>
            </w:pPr>
          </w:p>
          <w:p w14:paraId="4459BA8F" w14:textId="528E47B1" w:rsidR="0063711C" w:rsidRDefault="0070097C" w:rsidP="003F30B3">
            <w:pPr>
              <w:rPr>
                <w:bCs/>
                <w:color w:val="auto"/>
                <w:sz w:val="24"/>
                <w:szCs w:val="24"/>
              </w:rPr>
            </w:pPr>
            <w:r>
              <w:rPr>
                <w:bCs/>
                <w:color w:val="auto"/>
                <w:sz w:val="24"/>
                <w:szCs w:val="24"/>
              </w:rPr>
              <w:t>Children in years 1 and 2 have been invited to have a hearing test in school on Thursday, 1</w:t>
            </w:r>
            <w:r w:rsidRPr="0070097C">
              <w:rPr>
                <w:bCs/>
                <w:color w:val="auto"/>
                <w:sz w:val="24"/>
                <w:szCs w:val="24"/>
                <w:vertAlign w:val="superscript"/>
              </w:rPr>
              <w:t>st</w:t>
            </w:r>
            <w:r>
              <w:rPr>
                <w:bCs/>
                <w:color w:val="auto"/>
                <w:sz w:val="24"/>
                <w:szCs w:val="24"/>
              </w:rPr>
              <w:t xml:space="preserve"> July. Please can you ensure that you send back the permission slip.  </w:t>
            </w:r>
          </w:p>
          <w:p w14:paraId="3DAE57E1" w14:textId="77777777" w:rsidR="000550C6" w:rsidRDefault="000550C6" w:rsidP="003F30B3">
            <w:pPr>
              <w:rPr>
                <w:bCs/>
                <w:color w:val="auto"/>
                <w:sz w:val="24"/>
                <w:szCs w:val="24"/>
              </w:rPr>
            </w:pPr>
          </w:p>
          <w:p w14:paraId="6E1941DF" w14:textId="31574463" w:rsidR="000550C6" w:rsidRDefault="000550C6" w:rsidP="000550C6">
            <w:pPr>
              <w:spacing w:before="360" w:after="240"/>
              <w:jc w:val="center"/>
              <w:rPr>
                <w:rFonts w:eastAsiaTheme="majorHAnsi"/>
                <w:b/>
                <w:bCs/>
                <w:caps/>
                <w:color w:val="1F497D" w:themeColor="text2"/>
                <w:spacing w:val="10"/>
                <w:sz w:val="28"/>
                <w:szCs w:val="24"/>
                <w:lang w:bidi="en-US"/>
              </w:rPr>
            </w:pPr>
            <w:r>
              <w:rPr>
                <w:rFonts w:eastAsiaTheme="majorHAnsi"/>
                <w:b/>
                <w:bCs/>
                <w:caps/>
                <w:color w:val="1F497D" w:themeColor="text2"/>
                <w:spacing w:val="10"/>
                <w:sz w:val="28"/>
                <w:szCs w:val="24"/>
                <w:lang w:bidi="en-US"/>
              </w:rPr>
              <w:t xml:space="preserve">reports/parents evening </w:t>
            </w:r>
          </w:p>
          <w:p w14:paraId="143AF66D" w14:textId="77777777" w:rsidR="000550C6" w:rsidRPr="0070097C" w:rsidRDefault="000550C6" w:rsidP="000550C6">
            <w:pPr>
              <w:spacing w:before="360" w:after="240"/>
              <w:jc w:val="center"/>
              <w:rPr>
                <w:rFonts w:eastAsiaTheme="majorHAnsi"/>
                <w:b/>
                <w:bCs/>
                <w:caps/>
                <w:color w:val="1F497D" w:themeColor="text2"/>
                <w:spacing w:val="10"/>
                <w:sz w:val="28"/>
                <w:szCs w:val="24"/>
                <w:lang w:bidi="en-US"/>
              </w:rPr>
            </w:pPr>
          </w:p>
          <w:p w14:paraId="4BF1B12E" w14:textId="31DDB253" w:rsidR="000550C6" w:rsidRPr="006B23D2" w:rsidRDefault="000550C6" w:rsidP="000550C6">
            <w:pPr>
              <w:rPr>
                <w:bCs/>
                <w:sz w:val="24"/>
                <w:szCs w:val="24"/>
              </w:rPr>
            </w:pPr>
            <w:r>
              <w:rPr>
                <w:noProof/>
              </w:rPr>
              <w:drawing>
                <wp:anchor distT="0" distB="0" distL="114300" distR="114300" simplePos="0" relativeHeight="251664384" behindDoc="0" locked="0" layoutInCell="1" allowOverlap="1" wp14:anchorId="5BB8E754" wp14:editId="792BF4A8">
                  <wp:simplePos x="0" y="0"/>
                  <wp:positionH relativeFrom="column">
                    <wp:posOffset>167965</wp:posOffset>
                  </wp:positionH>
                  <wp:positionV relativeFrom="paragraph">
                    <wp:posOffset>1455346</wp:posOffset>
                  </wp:positionV>
                  <wp:extent cx="2609850" cy="61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9850" cy="619125"/>
                          </a:xfrm>
                          <a:prstGeom prst="rect">
                            <a:avLst/>
                          </a:prstGeom>
                        </pic:spPr>
                      </pic:pic>
                    </a:graphicData>
                  </a:graphic>
                </wp:anchor>
              </w:drawing>
            </w:r>
            <w:r>
              <w:rPr>
                <w:bCs/>
                <w:sz w:val="24"/>
                <w:szCs w:val="24"/>
              </w:rPr>
              <w:t>Reports will be coming home on Friday, 2</w:t>
            </w:r>
            <w:r w:rsidRPr="000550C6">
              <w:rPr>
                <w:bCs/>
                <w:sz w:val="24"/>
                <w:szCs w:val="24"/>
                <w:vertAlign w:val="superscript"/>
              </w:rPr>
              <w:t>nd</w:t>
            </w:r>
            <w:r>
              <w:rPr>
                <w:bCs/>
                <w:sz w:val="24"/>
                <w:szCs w:val="24"/>
              </w:rPr>
              <w:t xml:space="preserve"> July. There will then be an opportunity to discuss it on Tuesday, 6</w:t>
            </w:r>
            <w:r w:rsidRPr="000550C6">
              <w:rPr>
                <w:bCs/>
                <w:sz w:val="24"/>
                <w:szCs w:val="24"/>
                <w:vertAlign w:val="superscript"/>
              </w:rPr>
              <w:t>th</w:t>
            </w:r>
            <w:r>
              <w:rPr>
                <w:bCs/>
                <w:sz w:val="24"/>
                <w:szCs w:val="24"/>
              </w:rPr>
              <w:t xml:space="preserve"> July. At the moment we are hoping that we can have face to face meetings in school, however, this is subject to change with the Covid updates. We will keep you informed as time goes on.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rPr>
                <w:sz w:val="44"/>
                <w:szCs w:val="44"/>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3F2ECA91" w:rsidR="007F74B6" w:rsidRPr="00FE0AEA" w:rsidRDefault="005B37C9" w:rsidP="007F74B6">
                <w:pPr>
                  <w:pStyle w:val="NewsletterDate"/>
                </w:pPr>
                <w:r>
                  <w:rPr>
                    <w:sz w:val="44"/>
                    <w:szCs w:val="44"/>
                  </w:rPr>
                  <w:t>14th June 2021</w:t>
                </w:r>
              </w:p>
            </w:sdtContent>
          </w:sdt>
        </w:tc>
      </w:tr>
      <w:tr w:rsidR="00E95250" w:rsidRPr="00035B23" w14:paraId="72D81EB1" w14:textId="77777777" w:rsidTr="00CD0C93">
        <w:trPr>
          <w:trHeight w:val="10978"/>
        </w:trPr>
        <w:tc>
          <w:tcPr>
            <w:tcW w:w="5512" w:type="dxa"/>
            <w:tcMar>
              <w:left w:w="115" w:type="dxa"/>
              <w:right w:w="288" w:type="dxa"/>
            </w:tcMar>
          </w:tcPr>
          <w:p w14:paraId="237DE550" w14:textId="77FD4297" w:rsidR="000550C6" w:rsidRDefault="000550C6" w:rsidP="000550C6">
            <w:pPr>
              <w:pStyle w:val="SectionLabelALLCAPS"/>
              <w:rPr>
                <w:lang w:val="en-GB"/>
              </w:rPr>
            </w:pPr>
            <w:r>
              <w:rPr>
                <w:lang w:val="en-GB"/>
              </w:rPr>
              <w:t>moving up day</w:t>
            </w:r>
          </w:p>
          <w:p w14:paraId="6CFF950C" w14:textId="2CCC0B69" w:rsidR="000550C6" w:rsidRDefault="000550C6" w:rsidP="000550C6">
            <w:pPr>
              <w:rPr>
                <w:sz w:val="24"/>
                <w:szCs w:val="24"/>
                <w:lang w:val="en-GB"/>
              </w:rPr>
            </w:pPr>
            <w:r>
              <w:rPr>
                <w:sz w:val="24"/>
                <w:szCs w:val="24"/>
                <w:lang w:val="en-GB"/>
              </w:rPr>
              <w:t>On Monday, 5</w:t>
            </w:r>
            <w:r w:rsidRPr="000550C6">
              <w:rPr>
                <w:sz w:val="24"/>
                <w:szCs w:val="24"/>
                <w:vertAlign w:val="superscript"/>
                <w:lang w:val="en-GB"/>
              </w:rPr>
              <w:t>th</w:t>
            </w:r>
            <w:r>
              <w:rPr>
                <w:sz w:val="24"/>
                <w:szCs w:val="24"/>
                <w:lang w:val="en-GB"/>
              </w:rPr>
              <w:t xml:space="preserve"> July, all our children will have a moving up day where they will spend the day in their new class that they wil</w:t>
            </w:r>
            <w:r w:rsidR="008B76F9">
              <w:rPr>
                <w:sz w:val="24"/>
                <w:szCs w:val="24"/>
                <w:lang w:val="en-GB"/>
              </w:rPr>
              <w:t>l</w:t>
            </w:r>
            <w:r>
              <w:rPr>
                <w:sz w:val="24"/>
                <w:szCs w:val="24"/>
                <w:lang w:val="en-GB"/>
              </w:rPr>
              <w:t xml:space="preserve"> be in,</w:t>
            </w:r>
            <w:r w:rsidR="008B76F9">
              <w:rPr>
                <w:sz w:val="24"/>
                <w:szCs w:val="24"/>
                <w:lang w:val="en-GB"/>
              </w:rPr>
              <w:t xml:space="preserve"> from</w:t>
            </w:r>
            <w:r>
              <w:rPr>
                <w:sz w:val="24"/>
                <w:szCs w:val="24"/>
                <w:lang w:val="en-GB"/>
              </w:rPr>
              <w:t xml:space="preserve"> September. This really only effects Reception</w:t>
            </w:r>
          </w:p>
          <w:p w14:paraId="48E5388A" w14:textId="3CCE3076" w:rsidR="000550C6" w:rsidRDefault="000550C6" w:rsidP="000550C6">
            <w:pPr>
              <w:rPr>
                <w:lang w:val="en-GB"/>
              </w:rPr>
            </w:pPr>
            <w:r>
              <w:rPr>
                <w:sz w:val="24"/>
                <w:szCs w:val="24"/>
                <w:lang w:val="en-GB"/>
              </w:rPr>
              <w:t>and year 3 who will experience their new classrooms. It is an exciting time though and does change the dynamics of the classrooms</w:t>
            </w:r>
            <w:r w:rsidR="008B76F9">
              <w:rPr>
                <w:sz w:val="24"/>
                <w:szCs w:val="24"/>
                <w:lang w:val="en-GB"/>
              </w:rPr>
              <w:t xml:space="preserve"> somewhat</w:t>
            </w:r>
            <w:r>
              <w:rPr>
                <w:sz w:val="24"/>
                <w:szCs w:val="24"/>
                <w:lang w:val="en-GB"/>
              </w:rPr>
              <w:t>. We will find something lovely for the year 6 girls to do as well!</w:t>
            </w:r>
          </w:p>
          <w:p w14:paraId="731946E1" w14:textId="6E3D835B" w:rsidR="00927E85" w:rsidRDefault="000550C6" w:rsidP="00927E85">
            <w:pPr>
              <w:pStyle w:val="SectionLabelALLCAPS"/>
              <w:rPr>
                <w:lang w:val="en-GB"/>
              </w:rPr>
            </w:pPr>
            <w:r>
              <w:rPr>
                <w:lang w:val="en-GB"/>
              </w:rPr>
              <w:t>vision screening Reception</w:t>
            </w:r>
          </w:p>
          <w:p w14:paraId="13E27D15" w14:textId="04595777" w:rsidR="00D55B86" w:rsidRDefault="000550C6" w:rsidP="007F74B6">
            <w:pPr>
              <w:rPr>
                <w:sz w:val="24"/>
                <w:szCs w:val="24"/>
                <w:lang w:val="en-GB"/>
              </w:rPr>
            </w:pPr>
            <w:r>
              <w:rPr>
                <w:sz w:val="24"/>
                <w:szCs w:val="24"/>
                <w:lang w:val="en-GB"/>
              </w:rPr>
              <w:t>There will be vision screening for our reception children on 6</w:t>
            </w:r>
            <w:r w:rsidRPr="000550C6">
              <w:rPr>
                <w:sz w:val="24"/>
                <w:szCs w:val="24"/>
                <w:vertAlign w:val="superscript"/>
                <w:lang w:val="en-GB"/>
              </w:rPr>
              <w:t>th</w:t>
            </w:r>
            <w:r>
              <w:rPr>
                <w:sz w:val="24"/>
                <w:szCs w:val="24"/>
                <w:lang w:val="en-GB"/>
              </w:rPr>
              <w:t xml:space="preserve"> July in school.  Again, please send back the permission slips.</w:t>
            </w:r>
          </w:p>
          <w:p w14:paraId="2E112106" w14:textId="1C434D47" w:rsidR="003607CE" w:rsidRDefault="003607CE" w:rsidP="007F74B6">
            <w:pPr>
              <w:rPr>
                <w:sz w:val="24"/>
                <w:szCs w:val="24"/>
                <w:lang w:val="en-GB"/>
              </w:rPr>
            </w:pPr>
          </w:p>
          <w:p w14:paraId="66DB3753" w14:textId="38E8BA07" w:rsidR="003607CE" w:rsidRDefault="003607CE" w:rsidP="007F74B6">
            <w:pPr>
              <w:rPr>
                <w:sz w:val="24"/>
                <w:szCs w:val="24"/>
                <w:lang w:val="en-GB"/>
              </w:rPr>
            </w:pPr>
          </w:p>
          <w:p w14:paraId="4CF8AA93" w14:textId="47C4549F" w:rsidR="000B7F82" w:rsidRDefault="000550C6" w:rsidP="000B7F82">
            <w:pPr>
              <w:spacing w:before="360" w:after="240"/>
              <w:rPr>
                <w:rFonts w:eastAsiaTheme="majorHAnsi"/>
                <w:b/>
                <w:caps/>
                <w:color w:val="1F497D" w:themeColor="text2"/>
                <w:spacing w:val="10"/>
                <w:sz w:val="28"/>
                <w:szCs w:val="24"/>
                <w:lang w:val="en-GB" w:bidi="en-US"/>
              </w:rPr>
            </w:pPr>
            <w:r>
              <w:rPr>
                <w:rFonts w:eastAsiaTheme="majorHAnsi"/>
                <w:b/>
                <w:caps/>
                <w:color w:val="1F497D" w:themeColor="text2"/>
                <w:spacing w:val="10"/>
                <w:sz w:val="28"/>
                <w:szCs w:val="24"/>
                <w:lang w:val="en-GB" w:bidi="en-US"/>
              </w:rPr>
              <w:t>school production</w:t>
            </w:r>
          </w:p>
          <w:p w14:paraId="4F8D3159" w14:textId="77777777" w:rsidR="00431B60" w:rsidRDefault="00431B60" w:rsidP="000B7F82">
            <w:pPr>
              <w:spacing w:before="360" w:after="240"/>
              <w:rPr>
                <w:rFonts w:eastAsiaTheme="majorHAnsi"/>
                <w:b/>
                <w:caps/>
                <w:color w:val="1F497D" w:themeColor="text2"/>
                <w:spacing w:val="10"/>
                <w:sz w:val="28"/>
                <w:szCs w:val="24"/>
                <w:lang w:val="en-GB" w:bidi="en-US"/>
              </w:rPr>
            </w:pPr>
          </w:p>
          <w:p w14:paraId="0DF48D6F" w14:textId="77777777" w:rsidR="00EA54E6" w:rsidRDefault="008B76F9" w:rsidP="00431B60">
            <w:pPr>
              <w:rPr>
                <w:sz w:val="24"/>
                <w:szCs w:val="24"/>
                <w:lang w:val="en-GB"/>
              </w:rPr>
            </w:pPr>
            <w:r>
              <w:rPr>
                <w:noProof/>
              </w:rPr>
              <w:t xml:space="preserve">Our whole school drama production has began in ernest. </w:t>
            </w:r>
            <w:r w:rsidR="009E07E8">
              <w:rPr>
                <w:sz w:val="24"/>
                <w:szCs w:val="24"/>
                <w:lang w:val="en-GB"/>
              </w:rPr>
              <w:t xml:space="preserve"> </w:t>
            </w:r>
            <w:r>
              <w:rPr>
                <w:sz w:val="24"/>
                <w:szCs w:val="24"/>
                <w:lang w:val="en-GB"/>
              </w:rPr>
              <w:t>The children have started to learn the songs and are singing with enthusiasm and gusto. We have the 13</w:t>
            </w:r>
            <w:r w:rsidRPr="008B76F9">
              <w:rPr>
                <w:sz w:val="24"/>
                <w:szCs w:val="24"/>
                <w:vertAlign w:val="superscript"/>
                <w:lang w:val="en-GB"/>
              </w:rPr>
              <w:t>th</w:t>
            </w:r>
            <w:r>
              <w:rPr>
                <w:sz w:val="24"/>
                <w:szCs w:val="24"/>
                <w:lang w:val="en-GB"/>
              </w:rPr>
              <w:t xml:space="preserve"> July in our diary and have planned to do two performances at 1.30pm and 6.30pm on the village hall stage. </w:t>
            </w:r>
          </w:p>
          <w:p w14:paraId="089E6619" w14:textId="676C7165" w:rsidR="008B76F9" w:rsidRPr="00FE0AEA" w:rsidRDefault="008B76F9" w:rsidP="00431B60">
            <w:r>
              <w:rPr>
                <w:sz w:val="24"/>
                <w:szCs w:val="24"/>
                <w:lang w:val="en-GB"/>
              </w:rPr>
              <w:t xml:space="preserve">However, with current restrictions and not knowing what is going to happen next, please watch this space. We will continue to work on it and if need be as the children really enjoy performing but we may have to video it for parents and families. </w:t>
            </w:r>
          </w:p>
        </w:tc>
        <w:tc>
          <w:tcPr>
            <w:tcW w:w="5512" w:type="dxa"/>
            <w:tcMar>
              <w:left w:w="288" w:type="dxa"/>
              <w:right w:w="115" w:type="dxa"/>
            </w:tcMar>
          </w:tcPr>
          <w:p w14:paraId="43229449" w14:textId="7835800A" w:rsidR="008B76F9" w:rsidRDefault="00161DC2" w:rsidP="002D3D21">
            <w:pPr>
              <w:pStyle w:val="SectionLabelALLCAPS"/>
              <w:jc w:val="both"/>
            </w:pPr>
            <w:r>
              <w:t xml:space="preserve">  </w:t>
            </w:r>
            <w:r w:rsidR="006A2C4C">
              <w:t xml:space="preserve">      </w:t>
            </w:r>
            <w:r w:rsidR="008B76F9">
              <w:t>school trips</w:t>
            </w:r>
          </w:p>
          <w:p w14:paraId="191D4506" w14:textId="709C7126" w:rsidR="008B76F9" w:rsidRDefault="00CC69FC" w:rsidP="002D3D21">
            <w:r>
              <w:rPr>
                <w:sz w:val="24"/>
                <w:szCs w:val="24"/>
                <w:lang w:val="en-GB"/>
              </w:rPr>
              <w:t>We are planning a school trip for all our children to the Wild Boar Park</w:t>
            </w:r>
            <w:r w:rsidR="002D3D21">
              <w:rPr>
                <w:sz w:val="24"/>
                <w:szCs w:val="24"/>
                <w:lang w:val="en-GB"/>
              </w:rPr>
              <w:t xml:space="preserve"> on Thursday, 15</w:t>
            </w:r>
            <w:r w:rsidR="002D3D21" w:rsidRPr="002D3D21">
              <w:rPr>
                <w:sz w:val="24"/>
                <w:szCs w:val="24"/>
                <w:vertAlign w:val="superscript"/>
                <w:lang w:val="en-GB"/>
              </w:rPr>
              <w:t>th</w:t>
            </w:r>
            <w:r w:rsidR="002D3D21">
              <w:rPr>
                <w:sz w:val="24"/>
                <w:szCs w:val="24"/>
                <w:lang w:val="en-GB"/>
              </w:rPr>
              <w:t xml:space="preserve"> July. We will provide packed lunches for children who have free school meals and we kindly ask that everyone else bring their own packed lunch. We will not be taking pre-school children on this trip as we feel that they will be safer in school. On this day, year 6 children will be visiting the flower ball at Barton Grange with Miss Cookson and Mrs Butcher. </w:t>
            </w:r>
          </w:p>
          <w:p w14:paraId="1F0BB670" w14:textId="3DFC6752" w:rsidR="002D3D21" w:rsidRDefault="002D3D21" w:rsidP="002D3D21">
            <w:pPr>
              <w:pStyle w:val="SectionLabelALLCAPS"/>
              <w:jc w:val="both"/>
            </w:pPr>
            <w:r>
              <w:t xml:space="preserve">        </w:t>
            </w:r>
            <w:r>
              <w:t>End of term assembly</w:t>
            </w:r>
          </w:p>
          <w:p w14:paraId="17148FAE" w14:textId="0AD8C65A" w:rsidR="002D3D21" w:rsidRDefault="002D3D21" w:rsidP="002D3D21">
            <w:pPr>
              <w:pStyle w:val="SectionLabelALLCAPS"/>
              <w:jc w:val="both"/>
            </w:pPr>
          </w:p>
          <w:p w14:paraId="630D873D" w14:textId="035ECF48" w:rsidR="008B76F9" w:rsidRDefault="00065494" w:rsidP="00065494">
            <w:pPr>
              <w:rPr>
                <w:sz w:val="24"/>
                <w:szCs w:val="24"/>
                <w:lang w:val="en-GB"/>
              </w:rPr>
            </w:pPr>
            <w:r>
              <w:rPr>
                <w:sz w:val="24"/>
                <w:szCs w:val="24"/>
                <w:lang w:val="en-GB"/>
              </w:rPr>
              <w:t>We will have leavers assembly in school on Friday 16</w:t>
            </w:r>
            <w:r w:rsidRPr="00065494">
              <w:rPr>
                <w:sz w:val="24"/>
                <w:szCs w:val="24"/>
                <w:vertAlign w:val="superscript"/>
                <w:lang w:val="en-GB"/>
              </w:rPr>
              <w:t>th</w:t>
            </w:r>
            <w:r>
              <w:rPr>
                <w:sz w:val="24"/>
                <w:szCs w:val="24"/>
                <w:lang w:val="en-GB"/>
              </w:rPr>
              <w:t xml:space="preserve"> of July at 1.30pm. Ideally, we would like to invite parents in for this but as with the school production, we can’t make this decision at the moment until we know more. It is very frustrating and we are desperate to get parents and carers into school. Please bear with us and we will let you know what we are doing ASAP.</w:t>
            </w:r>
          </w:p>
          <w:p w14:paraId="01B006C4" w14:textId="1E12B6A8" w:rsidR="00620794" w:rsidRDefault="008B76F9" w:rsidP="0050367F">
            <w:pPr>
              <w:pStyle w:val="SectionLabelALLCAPS"/>
              <w:tabs>
                <w:tab w:val="left" w:pos="1335"/>
              </w:tabs>
            </w:pPr>
            <w:r>
              <w:t xml:space="preserve">    </w:t>
            </w:r>
            <w:r w:rsidR="00065494">
              <w:t xml:space="preserve">  </w:t>
            </w:r>
            <w:r w:rsidR="0050367F">
              <w:t>star</w:t>
            </w:r>
            <w:r w:rsidR="006A2C4C">
              <w:t>s</w:t>
            </w:r>
            <w:r w:rsidR="0050367F">
              <w:t xml:space="preserve"> of the week</w:t>
            </w:r>
          </w:p>
          <w:p w14:paraId="1B484971" w14:textId="3F362B6C" w:rsidR="00620794" w:rsidRDefault="00620794" w:rsidP="0050367F">
            <w:pPr>
              <w:pStyle w:val="SectionLabelALLCAPS"/>
              <w:tabs>
                <w:tab w:val="left" w:pos="1335"/>
              </w:tabs>
            </w:pPr>
          </w:p>
          <w:p w14:paraId="7C282914" w14:textId="6F77A3C5" w:rsidR="00620794" w:rsidRDefault="008F19BD" w:rsidP="0050367F">
            <w:pPr>
              <w:pStyle w:val="SectionLabelALLCAPS"/>
              <w:tabs>
                <w:tab w:val="left" w:pos="1335"/>
              </w:tabs>
            </w:pPr>
            <w:r>
              <w:t xml:space="preserve">          </w:t>
            </w:r>
            <w:r w:rsidR="00065494">
              <w:t xml:space="preserve">   </w:t>
            </w:r>
            <w:r w:rsidR="008B76F9">
              <w:t>June 11</w:t>
            </w:r>
            <w:r w:rsidR="008B76F9" w:rsidRPr="008B76F9">
              <w:rPr>
                <w:vertAlign w:val="superscript"/>
              </w:rPr>
              <w:t>th</w:t>
            </w:r>
            <w:r w:rsidR="008B76F9">
              <w:t xml:space="preserve"> 2021</w:t>
            </w:r>
          </w:p>
          <w:p w14:paraId="2500B335" w14:textId="766FBF5D" w:rsidR="00065494" w:rsidRDefault="00065494" w:rsidP="00065494">
            <w:pPr>
              <w:rPr>
                <w:sz w:val="24"/>
                <w:szCs w:val="24"/>
                <w:lang w:val="en-GB"/>
              </w:rPr>
            </w:pPr>
            <w:r w:rsidRPr="00065494">
              <w:rPr>
                <w:rFonts w:ascii="Segoe UI Emoji" w:hAnsi="Segoe UI Emoji" w:cs="Segoe UI Emoji"/>
                <w:sz w:val="24"/>
                <w:szCs w:val="24"/>
                <w:lang w:val="en-GB"/>
              </w:rPr>
              <w:t>🌟</w:t>
            </w:r>
            <w:r w:rsidRPr="00065494">
              <w:rPr>
                <w:sz w:val="24"/>
                <w:szCs w:val="24"/>
                <w:lang w:val="en-GB"/>
              </w:rPr>
              <w:t>Ellie - for asking some really good questions during the creepy crawly roadshow</w:t>
            </w:r>
          </w:p>
          <w:p w14:paraId="5975B87C" w14:textId="143360F7" w:rsidR="00065494" w:rsidRPr="00065494" w:rsidRDefault="00065494" w:rsidP="00065494">
            <w:pPr>
              <w:rPr>
                <w:sz w:val="24"/>
                <w:szCs w:val="24"/>
                <w:lang w:val="en-GB"/>
              </w:rPr>
            </w:pPr>
            <w:r w:rsidRPr="00065494">
              <w:rPr>
                <w:rFonts w:ascii="Segoe UI Emoji" w:hAnsi="Segoe UI Emoji" w:cs="Segoe UI Emoji"/>
                <w:sz w:val="24"/>
                <w:szCs w:val="24"/>
                <w:lang w:val="en-GB"/>
              </w:rPr>
              <w:t>🌟</w:t>
            </w:r>
            <w:r w:rsidRPr="00065494">
              <w:rPr>
                <w:sz w:val="24"/>
                <w:szCs w:val="24"/>
                <w:lang w:val="en-GB"/>
              </w:rPr>
              <w:t>Ollie - for some incredible maths work</w:t>
            </w:r>
          </w:p>
          <w:p w14:paraId="20B3F69C" w14:textId="77777777" w:rsidR="00065494" w:rsidRPr="00065494" w:rsidRDefault="00065494" w:rsidP="00065494">
            <w:pPr>
              <w:rPr>
                <w:sz w:val="24"/>
                <w:szCs w:val="24"/>
                <w:lang w:val="en-GB"/>
              </w:rPr>
            </w:pPr>
            <w:r w:rsidRPr="00065494">
              <w:rPr>
                <w:rFonts w:ascii="Segoe UI Emoji" w:hAnsi="Segoe UI Emoji" w:cs="Segoe UI Emoji"/>
                <w:sz w:val="24"/>
                <w:szCs w:val="24"/>
                <w:lang w:val="en-GB"/>
              </w:rPr>
              <w:t>🌟</w:t>
            </w:r>
            <w:r w:rsidRPr="00065494">
              <w:rPr>
                <w:sz w:val="24"/>
                <w:szCs w:val="24"/>
                <w:lang w:val="en-GB"/>
              </w:rPr>
              <w:t xml:space="preserve"> Mia - for wonderful work in English and Science</w:t>
            </w:r>
          </w:p>
          <w:p w14:paraId="13BDC916" w14:textId="65FEAE40" w:rsidR="008F19BD" w:rsidRPr="009377F1" w:rsidRDefault="008F19BD" w:rsidP="00065494">
            <w:pPr>
              <w:rPr>
                <w:sz w:val="24"/>
                <w:szCs w:val="24"/>
                <w:lang w:val="en-GB"/>
              </w:rPr>
            </w:pPr>
          </w:p>
        </w:tc>
      </w:tr>
    </w:tbl>
    <w:p w14:paraId="681E5400" w14:textId="205DB127" w:rsidR="00DD60A4" w:rsidRPr="007E568B" w:rsidRDefault="00DD60A4" w:rsidP="00ED4F68">
      <w:pPr>
        <w:rPr>
          <w:lang w:val="en-GB"/>
        </w:rPr>
      </w:pPr>
    </w:p>
    <w:sectPr w:rsidR="00DD60A4" w:rsidRPr="007E568B"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BA58" w14:textId="77777777" w:rsidR="00D50461" w:rsidRDefault="00D50461">
      <w:pPr>
        <w:spacing w:after="0"/>
      </w:pPr>
      <w:r>
        <w:separator/>
      </w:r>
    </w:p>
  </w:endnote>
  <w:endnote w:type="continuationSeparator" w:id="0">
    <w:p w14:paraId="27934B2D" w14:textId="77777777" w:rsidR="00D50461" w:rsidRDefault="00D50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BE6B" w14:textId="77777777" w:rsidR="00D50461" w:rsidRDefault="00D50461">
      <w:pPr>
        <w:spacing w:after="0"/>
      </w:pPr>
      <w:r>
        <w:separator/>
      </w:r>
    </w:p>
  </w:footnote>
  <w:footnote w:type="continuationSeparator" w:id="0">
    <w:p w14:paraId="591F1C5E" w14:textId="77777777" w:rsidR="00D50461" w:rsidRDefault="00D50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04B"/>
    <w:rsid w:val="000119E0"/>
    <w:rsid w:val="00035B23"/>
    <w:rsid w:val="000428AA"/>
    <w:rsid w:val="000550C6"/>
    <w:rsid w:val="00065494"/>
    <w:rsid w:val="0008008E"/>
    <w:rsid w:val="000805EA"/>
    <w:rsid w:val="00081F9F"/>
    <w:rsid w:val="00083E9F"/>
    <w:rsid w:val="00090167"/>
    <w:rsid w:val="000B7F82"/>
    <w:rsid w:val="000C1E70"/>
    <w:rsid w:val="000F0843"/>
    <w:rsid w:val="000F3AD0"/>
    <w:rsid w:val="00127B84"/>
    <w:rsid w:val="00161DC2"/>
    <w:rsid w:val="00162BE3"/>
    <w:rsid w:val="0017516D"/>
    <w:rsid w:val="001855BE"/>
    <w:rsid w:val="001A58D5"/>
    <w:rsid w:val="001A74EE"/>
    <w:rsid w:val="001D22C0"/>
    <w:rsid w:val="001F7C38"/>
    <w:rsid w:val="00200213"/>
    <w:rsid w:val="00200EE7"/>
    <w:rsid w:val="00213F57"/>
    <w:rsid w:val="00250F1D"/>
    <w:rsid w:val="00261B6E"/>
    <w:rsid w:val="002D3D21"/>
    <w:rsid w:val="00306B13"/>
    <w:rsid w:val="0031698D"/>
    <w:rsid w:val="00322F01"/>
    <w:rsid w:val="00337F40"/>
    <w:rsid w:val="003607CE"/>
    <w:rsid w:val="003636A1"/>
    <w:rsid w:val="00383D66"/>
    <w:rsid w:val="003B6895"/>
    <w:rsid w:val="003E21F0"/>
    <w:rsid w:val="003F30B3"/>
    <w:rsid w:val="003F7A32"/>
    <w:rsid w:val="00415895"/>
    <w:rsid w:val="00431B60"/>
    <w:rsid w:val="0044621C"/>
    <w:rsid w:val="00450267"/>
    <w:rsid w:val="00464B09"/>
    <w:rsid w:val="0047573F"/>
    <w:rsid w:val="004A4CDF"/>
    <w:rsid w:val="004A525C"/>
    <w:rsid w:val="004B1491"/>
    <w:rsid w:val="004B2739"/>
    <w:rsid w:val="004B2BB5"/>
    <w:rsid w:val="004C02F3"/>
    <w:rsid w:val="004C0402"/>
    <w:rsid w:val="004C3871"/>
    <w:rsid w:val="004F0D34"/>
    <w:rsid w:val="004F0F33"/>
    <w:rsid w:val="00500AA0"/>
    <w:rsid w:val="0050367F"/>
    <w:rsid w:val="00522ED3"/>
    <w:rsid w:val="00591DA5"/>
    <w:rsid w:val="005A3D35"/>
    <w:rsid w:val="005A7C65"/>
    <w:rsid w:val="005B37C9"/>
    <w:rsid w:val="005B388E"/>
    <w:rsid w:val="005E5DB5"/>
    <w:rsid w:val="00600FA0"/>
    <w:rsid w:val="00606306"/>
    <w:rsid w:val="00612F89"/>
    <w:rsid w:val="00615239"/>
    <w:rsid w:val="00620794"/>
    <w:rsid w:val="0063711C"/>
    <w:rsid w:val="0064631E"/>
    <w:rsid w:val="006634F9"/>
    <w:rsid w:val="006742BF"/>
    <w:rsid w:val="00675DF4"/>
    <w:rsid w:val="00690C71"/>
    <w:rsid w:val="006918DB"/>
    <w:rsid w:val="0069202D"/>
    <w:rsid w:val="006A2C4C"/>
    <w:rsid w:val="006B23D2"/>
    <w:rsid w:val="0070097C"/>
    <w:rsid w:val="00731AED"/>
    <w:rsid w:val="007358A6"/>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B76F9"/>
    <w:rsid w:val="008C6625"/>
    <w:rsid w:val="008D3765"/>
    <w:rsid w:val="008D6F86"/>
    <w:rsid w:val="008E32C7"/>
    <w:rsid w:val="008F19BD"/>
    <w:rsid w:val="00915937"/>
    <w:rsid w:val="0092544C"/>
    <w:rsid w:val="00927E85"/>
    <w:rsid w:val="009377F1"/>
    <w:rsid w:val="009630D9"/>
    <w:rsid w:val="0096511B"/>
    <w:rsid w:val="009844FA"/>
    <w:rsid w:val="00990252"/>
    <w:rsid w:val="0099119B"/>
    <w:rsid w:val="00996C37"/>
    <w:rsid w:val="009A3211"/>
    <w:rsid w:val="009D5450"/>
    <w:rsid w:val="009D7F75"/>
    <w:rsid w:val="009E07E8"/>
    <w:rsid w:val="009E24C8"/>
    <w:rsid w:val="00A026E7"/>
    <w:rsid w:val="00A034F2"/>
    <w:rsid w:val="00A0456B"/>
    <w:rsid w:val="00A11CE4"/>
    <w:rsid w:val="00A26B91"/>
    <w:rsid w:val="00A9283D"/>
    <w:rsid w:val="00A94021"/>
    <w:rsid w:val="00AA71A8"/>
    <w:rsid w:val="00AA72C5"/>
    <w:rsid w:val="00AD10E8"/>
    <w:rsid w:val="00AD1D74"/>
    <w:rsid w:val="00AD2428"/>
    <w:rsid w:val="00AD6376"/>
    <w:rsid w:val="00B2612A"/>
    <w:rsid w:val="00B555C2"/>
    <w:rsid w:val="00BA0E7B"/>
    <w:rsid w:val="00BB1F73"/>
    <w:rsid w:val="00BB788E"/>
    <w:rsid w:val="00BE25CF"/>
    <w:rsid w:val="00BF19F1"/>
    <w:rsid w:val="00BF43FB"/>
    <w:rsid w:val="00C00731"/>
    <w:rsid w:val="00C216D9"/>
    <w:rsid w:val="00C243F9"/>
    <w:rsid w:val="00C44EE7"/>
    <w:rsid w:val="00C5306F"/>
    <w:rsid w:val="00C8123D"/>
    <w:rsid w:val="00CC69FC"/>
    <w:rsid w:val="00CC7057"/>
    <w:rsid w:val="00CD0C93"/>
    <w:rsid w:val="00CD3E4D"/>
    <w:rsid w:val="00CD7B4D"/>
    <w:rsid w:val="00CE2E62"/>
    <w:rsid w:val="00CE60D8"/>
    <w:rsid w:val="00CF1D3A"/>
    <w:rsid w:val="00D06254"/>
    <w:rsid w:val="00D22630"/>
    <w:rsid w:val="00D43C00"/>
    <w:rsid w:val="00D50461"/>
    <w:rsid w:val="00D50D26"/>
    <w:rsid w:val="00D55B86"/>
    <w:rsid w:val="00D72957"/>
    <w:rsid w:val="00D72AB0"/>
    <w:rsid w:val="00D878E7"/>
    <w:rsid w:val="00D9045D"/>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C5B86"/>
    <w:rsid w:val="00ED4F35"/>
    <w:rsid w:val="00ED4F68"/>
    <w:rsid w:val="00EE034B"/>
    <w:rsid w:val="00EE34F1"/>
    <w:rsid w:val="00F2662E"/>
    <w:rsid w:val="00F4516F"/>
    <w:rsid w:val="00F649A3"/>
    <w:rsid w:val="00F81447"/>
    <w:rsid w:val="00F82D74"/>
    <w:rsid w:val="00FA551B"/>
    <w:rsid w:val="00FE0AEA"/>
    <w:rsid w:val="00F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2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044F61"/>
    <w:rsid w:val="00101CD8"/>
    <w:rsid w:val="0014209F"/>
    <w:rsid w:val="00142889"/>
    <w:rsid w:val="00163B4B"/>
    <w:rsid w:val="001C76CB"/>
    <w:rsid w:val="001C7E3B"/>
    <w:rsid w:val="001D0644"/>
    <w:rsid w:val="002508FD"/>
    <w:rsid w:val="003571FA"/>
    <w:rsid w:val="00453727"/>
    <w:rsid w:val="005C5A78"/>
    <w:rsid w:val="00813222"/>
    <w:rsid w:val="009D6572"/>
    <w:rsid w:val="00A40DEE"/>
    <w:rsid w:val="00B37B21"/>
    <w:rsid w:val="00B536EE"/>
    <w:rsid w:val="00B71C48"/>
    <w:rsid w:val="00BF6434"/>
    <w:rsid w:val="00ED3E3B"/>
    <w:rsid w:val="00F1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14th June 2021</cp:keywords>
  <cp:lastModifiedBy/>
  <cp:revision>1</cp:revision>
  <dcterms:created xsi:type="dcterms:W3CDTF">2021-06-14T09:28:00Z</dcterms:created>
  <dcterms:modified xsi:type="dcterms:W3CDTF">2021-06-14T09:28:00Z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