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1E4F5497" w:rsidR="004F0D34" w:rsidRPr="008A6840" w:rsidRDefault="004B2BB5" w:rsidP="008A6840">
            <w:pPr>
              <w:pStyle w:val="Title"/>
              <w:rPr>
                <w:rFonts w:asciiTheme="minorHAnsi" w:hAnsiTheme="minorHAnsi" w:cstheme="minorHAnsi"/>
              </w:rPr>
            </w:pPr>
            <w:r w:rsidRPr="008A6840">
              <w:rPr>
                <w:rFonts w:asciiTheme="minorHAnsi" w:hAnsiTheme="minorHAnsi" w:cstheme="minorHAnsi"/>
              </w:rPr>
              <w:t xml:space="preserve">St. Mary’s Primary and Pre-school Newsletter </w:t>
            </w:r>
            <w:r w:rsidRPr="00CD0C93">
              <w:rPr>
                <w:rFonts w:asciiTheme="minorHAnsi" w:hAnsiTheme="minorHAnsi" w:cstheme="minorHAnsi"/>
                <w:szCs w:val="48"/>
              </w:rPr>
              <w:t>(1)</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67330985" w:rsidR="004F0D34" w:rsidRPr="00FE0AEA" w:rsidRDefault="00E37BEB" w:rsidP="00CD0C93">
                <w:pPr>
                  <w:pStyle w:val="NewsletterDate"/>
                  <w:jc w:val="center"/>
                </w:pPr>
                <w:r>
                  <w:t>2nd September 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1B56E9EF" w14:textId="4C47734E" w:rsidR="000F3AD0" w:rsidRPr="008A6840" w:rsidRDefault="006918DB" w:rsidP="008A6840">
            <w:pPr>
              <w:pStyle w:val="SectionLabelALLCAPS"/>
              <w:rPr>
                <w:rFonts w:cstheme="minorHAnsi"/>
                <w:u w:val="single"/>
              </w:rPr>
            </w:pPr>
            <w:r w:rsidRPr="008A6840">
              <w:rPr>
                <w:rFonts w:cstheme="minorHAnsi"/>
                <w:u w:val="single"/>
              </w:rPr>
              <w:t>Welcome back to school</w:t>
            </w:r>
          </w:p>
          <w:p w14:paraId="70593583" w14:textId="10A1C1A6" w:rsidR="00D72AB0" w:rsidRPr="008A6840" w:rsidRDefault="006918DB" w:rsidP="008A6840">
            <w:pPr>
              <w:rPr>
                <w:rFonts w:cstheme="minorHAnsi"/>
                <w:sz w:val="28"/>
                <w:szCs w:val="28"/>
              </w:rPr>
            </w:pPr>
            <w:r w:rsidRPr="008A6840">
              <w:rPr>
                <w:rFonts w:cstheme="minorHAnsi"/>
                <w:sz w:val="28"/>
                <w:szCs w:val="28"/>
              </w:rPr>
              <w:t>Welcome back to all our children and families. We are so pleased to be back in school after the summer holidays and</w:t>
            </w:r>
            <w:r w:rsidR="0044621C" w:rsidRPr="008A6840">
              <w:rPr>
                <w:rFonts w:cstheme="minorHAnsi"/>
                <w:sz w:val="28"/>
                <w:szCs w:val="28"/>
              </w:rPr>
              <w:t xml:space="preserve"> we</w:t>
            </w:r>
            <w:r w:rsidRPr="008A6840">
              <w:rPr>
                <w:rFonts w:cstheme="minorHAnsi"/>
                <w:sz w:val="28"/>
                <w:szCs w:val="28"/>
              </w:rPr>
              <w:t xml:space="preserve"> are looking forward to catching up on all the time we have missed in school. </w:t>
            </w:r>
            <w:r w:rsidR="0044621C" w:rsidRPr="008A6840">
              <w:rPr>
                <w:rFonts w:cstheme="minorHAnsi"/>
                <w:sz w:val="28"/>
                <w:szCs w:val="28"/>
              </w:rPr>
              <w:t>We especially welcome our new pre-school children</w:t>
            </w:r>
            <w:r w:rsidR="00A034F2">
              <w:rPr>
                <w:rFonts w:cstheme="minorHAnsi"/>
                <w:sz w:val="28"/>
                <w:szCs w:val="28"/>
              </w:rPr>
              <w:t>, the reception children</w:t>
            </w:r>
            <w:r w:rsidR="0044621C" w:rsidRPr="008A6840">
              <w:rPr>
                <w:rFonts w:cstheme="minorHAnsi"/>
                <w:sz w:val="28"/>
                <w:szCs w:val="28"/>
              </w:rPr>
              <w:t xml:space="preserve"> and Blayd</w:t>
            </w:r>
            <w:r w:rsidR="00612F89">
              <w:rPr>
                <w:rFonts w:cstheme="minorHAnsi"/>
                <w:sz w:val="28"/>
                <w:szCs w:val="28"/>
              </w:rPr>
              <w:t>e</w:t>
            </w:r>
            <w:r w:rsidR="0044621C" w:rsidRPr="008A6840">
              <w:rPr>
                <w:rFonts w:cstheme="minorHAnsi"/>
                <w:sz w:val="28"/>
                <w:szCs w:val="28"/>
              </w:rPr>
              <w:t>n</w:t>
            </w:r>
            <w:r w:rsidR="00A034F2">
              <w:rPr>
                <w:rFonts w:cstheme="minorHAnsi"/>
                <w:sz w:val="28"/>
                <w:szCs w:val="28"/>
              </w:rPr>
              <w:t xml:space="preserve"> </w:t>
            </w:r>
            <w:r w:rsidR="0044621C" w:rsidRPr="008A6840">
              <w:rPr>
                <w:rFonts w:cstheme="minorHAnsi"/>
                <w:sz w:val="28"/>
                <w:szCs w:val="28"/>
              </w:rPr>
              <w:t>who will be joining year 3. We hope they all settle in quickly and we know that all our children, parents and staff will do everything they can to help</w:t>
            </w:r>
            <w:r w:rsidR="00E37BEB">
              <w:rPr>
                <w:rFonts w:cstheme="minorHAnsi"/>
                <w:sz w:val="28"/>
                <w:szCs w:val="28"/>
              </w:rPr>
              <w:t xml:space="preserve"> them feel part of our family. </w:t>
            </w:r>
            <w:r w:rsidR="0044621C" w:rsidRPr="008A6840">
              <w:rPr>
                <w:rFonts w:cstheme="minorHAnsi"/>
                <w:sz w:val="28"/>
                <w:szCs w:val="28"/>
              </w:rPr>
              <w:t xml:space="preserve"> </w:t>
            </w:r>
          </w:p>
          <w:p w14:paraId="2966CB91" w14:textId="74D78C1E" w:rsidR="006634F9" w:rsidRPr="008A6840" w:rsidRDefault="0044621C" w:rsidP="0044621C">
            <w:pPr>
              <w:pStyle w:val="Quote"/>
              <w:jc w:val="center"/>
              <w:rPr>
                <w:szCs w:val="28"/>
                <w:u w:val="single"/>
              </w:rPr>
            </w:pPr>
            <w:r w:rsidRPr="008A6840">
              <w:rPr>
                <w:szCs w:val="28"/>
                <w:u w:val="single"/>
              </w:rPr>
              <w:t>Fantastic News!!</w:t>
            </w:r>
          </w:p>
          <w:p w14:paraId="0C2755B6" w14:textId="77777777" w:rsidR="0044621C" w:rsidRPr="008A6840" w:rsidRDefault="0044621C" w:rsidP="0044621C">
            <w:pPr>
              <w:pStyle w:val="Quote"/>
              <w:jc w:val="center"/>
              <w:rPr>
                <w:szCs w:val="28"/>
                <w:u w:val="single"/>
              </w:rPr>
            </w:pPr>
          </w:p>
          <w:p w14:paraId="6E2375B5" w14:textId="54031E7D" w:rsidR="0044621C" w:rsidRPr="008A6840" w:rsidRDefault="0044621C" w:rsidP="007F74B6">
            <w:pPr>
              <w:pStyle w:val="Quote"/>
              <w:rPr>
                <w:szCs w:val="28"/>
              </w:rPr>
            </w:pPr>
            <w:r w:rsidRPr="008A6840">
              <w:rPr>
                <w:szCs w:val="28"/>
              </w:rPr>
              <w:t xml:space="preserve">Miss Kelsall has successfully finished her teaching assistant apprenticeship with St. Mary’s and has now decided to go on to do her teacher training. After applying to Lancaster University, she has been accepted and will begin her course soon. In the meantime, she will be with us until October half term. </w:t>
            </w:r>
          </w:p>
          <w:p w14:paraId="16B58E5C" w14:textId="093C9973" w:rsidR="0044621C" w:rsidRPr="008A6840" w:rsidRDefault="0044621C" w:rsidP="007F74B6">
            <w:pPr>
              <w:pStyle w:val="Quote"/>
              <w:rPr>
                <w:szCs w:val="28"/>
              </w:rPr>
            </w:pPr>
            <w:r w:rsidRPr="008A6840">
              <w:rPr>
                <w:szCs w:val="28"/>
              </w:rPr>
              <w:t>Well done Miss Kelsall – we are all so proud of you!</w:t>
            </w:r>
          </w:p>
          <w:p w14:paraId="679C3F95" w14:textId="7F94DBC0" w:rsidR="00D72AB0" w:rsidRPr="00FE0AEA" w:rsidRDefault="007C6AC9" w:rsidP="007F74B6">
            <w:r w:rsidRPr="00FE0AEA">
              <w:t xml:space="preserve"> </w:t>
            </w:r>
          </w:p>
        </w:tc>
        <w:tc>
          <w:tcPr>
            <w:tcW w:w="5512" w:type="dxa"/>
            <w:tcMar>
              <w:left w:w="288" w:type="dxa"/>
              <w:right w:w="115" w:type="dxa"/>
            </w:tcMar>
          </w:tcPr>
          <w:p w14:paraId="70402306" w14:textId="15760D31" w:rsidR="00D72AB0" w:rsidRPr="008A6840" w:rsidRDefault="0044621C" w:rsidP="007F74B6">
            <w:pPr>
              <w:pStyle w:val="SectionLabelALLCAPS"/>
              <w:rPr>
                <w:u w:val="single"/>
              </w:rPr>
            </w:pPr>
            <w:r w:rsidRPr="008A6840">
              <w:rPr>
                <w:u w:val="single"/>
              </w:rPr>
              <w:t>Apprentices</w:t>
            </w:r>
          </w:p>
          <w:p w14:paraId="678C8C99" w14:textId="720F09C6" w:rsidR="00D72AB0" w:rsidRPr="008A6840" w:rsidRDefault="0044621C" w:rsidP="007F74B6">
            <w:pPr>
              <w:rPr>
                <w:sz w:val="28"/>
                <w:szCs w:val="28"/>
              </w:rPr>
            </w:pPr>
            <w:r w:rsidRPr="008A6840">
              <w:rPr>
                <w:sz w:val="28"/>
                <w:szCs w:val="28"/>
              </w:rPr>
              <w:t xml:space="preserve">We </w:t>
            </w:r>
            <w:r w:rsidR="008A6840" w:rsidRPr="008A6840">
              <w:rPr>
                <w:sz w:val="28"/>
                <w:szCs w:val="28"/>
              </w:rPr>
              <w:t xml:space="preserve">are really pleased to report that we have appointed two fantastic teaching assistant apprentices. Miss Jones will be working in years 1/2/3 and Miss Burns will be working in the </w:t>
            </w:r>
            <w:r w:rsidR="00A034F2">
              <w:rPr>
                <w:sz w:val="28"/>
                <w:szCs w:val="28"/>
              </w:rPr>
              <w:t>E</w:t>
            </w:r>
            <w:r w:rsidR="008A6840" w:rsidRPr="008A6840">
              <w:rPr>
                <w:sz w:val="28"/>
                <w:szCs w:val="28"/>
              </w:rPr>
              <w:t xml:space="preserve">arly </w:t>
            </w:r>
            <w:r w:rsidR="00A034F2">
              <w:rPr>
                <w:sz w:val="28"/>
                <w:szCs w:val="28"/>
              </w:rPr>
              <w:t>Y</w:t>
            </w:r>
            <w:r w:rsidR="008A6840" w:rsidRPr="008A6840">
              <w:rPr>
                <w:sz w:val="28"/>
                <w:szCs w:val="28"/>
              </w:rPr>
              <w:t xml:space="preserve">ear’s classroom. They both bring a wealth of experience from their previous roles and studies and we are all looking forward to working with them. </w:t>
            </w:r>
            <w:r w:rsidR="009D5450">
              <w:rPr>
                <w:sz w:val="28"/>
                <w:szCs w:val="28"/>
              </w:rPr>
              <w:t xml:space="preserve">Again, we know you make them feel welcome to our school community. </w:t>
            </w:r>
            <w:r w:rsidRPr="008A6840">
              <w:rPr>
                <w:sz w:val="28"/>
                <w:szCs w:val="28"/>
              </w:rPr>
              <w:t xml:space="preserve"> </w:t>
            </w:r>
            <w:r w:rsidR="007C6AC9" w:rsidRPr="008A6840">
              <w:rPr>
                <w:sz w:val="28"/>
                <w:szCs w:val="28"/>
              </w:rPr>
              <w:t xml:space="preserve"> </w:t>
            </w:r>
          </w:p>
          <w:p w14:paraId="06282DA6" w14:textId="6CF53380" w:rsidR="008D6F86" w:rsidRDefault="008D6F86" w:rsidP="008D6F86"/>
          <w:p w14:paraId="3F627278" w14:textId="3ECE3D2F" w:rsidR="008D6F86" w:rsidRDefault="008D6F86" w:rsidP="008D6F86"/>
          <w:p w14:paraId="40C20701" w14:textId="6F9166C8" w:rsidR="008D6F86" w:rsidRPr="008064FB" w:rsidRDefault="008D6F86" w:rsidP="008D6F86">
            <w:pPr>
              <w:rPr>
                <w:i/>
                <w:iCs/>
                <w:color w:val="FF0000"/>
                <w:sz w:val="28"/>
                <w:szCs w:val="28"/>
              </w:rPr>
            </w:pPr>
            <w:r w:rsidRPr="008064FB">
              <w:rPr>
                <w:i/>
                <w:iCs/>
                <w:color w:val="FF0000"/>
                <w:sz w:val="28"/>
                <w:szCs w:val="28"/>
              </w:rPr>
              <w:t>The Life Bus team will be joining us again on Thursday, 17</w:t>
            </w:r>
            <w:r w:rsidRPr="008064FB">
              <w:rPr>
                <w:i/>
                <w:iCs/>
                <w:color w:val="FF0000"/>
                <w:sz w:val="28"/>
                <w:szCs w:val="28"/>
                <w:vertAlign w:val="superscript"/>
              </w:rPr>
              <w:t>th</w:t>
            </w:r>
            <w:r w:rsidRPr="008064FB">
              <w:rPr>
                <w:i/>
                <w:iCs/>
                <w:color w:val="FF0000"/>
                <w:sz w:val="28"/>
                <w:szCs w:val="28"/>
              </w:rPr>
              <w:t xml:space="preserve"> September.  The Life Bus is a PSHE (personal, social and health education) Instead of the children going onto the bus, the teachers will be coming into our classrooms. The </w:t>
            </w:r>
            <w:r w:rsidR="008064FB" w:rsidRPr="008064FB">
              <w:rPr>
                <w:i/>
                <w:iCs/>
                <w:color w:val="FF0000"/>
                <w:sz w:val="28"/>
                <w:szCs w:val="28"/>
              </w:rPr>
              <w:t>programme</w:t>
            </w:r>
            <w:r w:rsidRPr="008064FB">
              <w:rPr>
                <w:i/>
                <w:iCs/>
                <w:color w:val="FF0000"/>
                <w:sz w:val="28"/>
                <w:szCs w:val="28"/>
              </w:rPr>
              <w:t xml:space="preserve"> will </w:t>
            </w:r>
            <w:r w:rsidR="008064FB" w:rsidRPr="008064FB">
              <w:rPr>
                <w:i/>
                <w:iCs/>
                <w:color w:val="FF0000"/>
                <w:sz w:val="28"/>
                <w:szCs w:val="28"/>
              </w:rPr>
              <w:t xml:space="preserve">cover ‘It’s good to be me’ ‘All about me’ and ‘Feelings.’ There will be bendy pencils for £1.00 for the children to buy if they would like one.   </w:t>
            </w:r>
          </w:p>
          <w:p w14:paraId="4250C048" w14:textId="77777777" w:rsidR="008D6F86" w:rsidRDefault="008D6F86" w:rsidP="008D6F86"/>
          <w:p w14:paraId="459CB14B" w14:textId="77777777" w:rsidR="008D6F86" w:rsidRDefault="008D6F86" w:rsidP="008D6F86"/>
          <w:p w14:paraId="4BF1B12E" w14:textId="31773227" w:rsidR="00E95250" w:rsidRPr="008D6F86" w:rsidRDefault="008D6F86" w:rsidP="008D6F86">
            <w:pPr>
              <w:rPr>
                <w:sz w:val="28"/>
                <w:szCs w:val="28"/>
              </w:rPr>
            </w:pPr>
            <w:r w:rsidRPr="008D6F86">
              <w:rPr>
                <w:sz w:val="28"/>
                <w:szCs w:val="28"/>
              </w:rPr>
              <w:t>We will be having our annual ‘Roald Dahl Day’ on Friday, 18th September. This is where we ask all our children to come to school dressed up as a character from one of his books. During the day</w:t>
            </w:r>
            <w:r w:rsidR="00CD0C93">
              <w:rPr>
                <w:sz w:val="28"/>
                <w:szCs w:val="28"/>
              </w:rPr>
              <w:t>,</w:t>
            </w:r>
            <w:r w:rsidRPr="008D6F86">
              <w:rPr>
                <w:sz w:val="28"/>
                <w:szCs w:val="28"/>
              </w:rPr>
              <w:t xml:space="preserve"> we will be working on literacy-based activities. Keep an eye out for the photos on our Facebook page!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62B96D18" w:rsidR="007F74B6" w:rsidRPr="00FE0AEA" w:rsidRDefault="00E37BEB" w:rsidP="007F74B6">
                <w:pPr>
                  <w:pStyle w:val="NewsletterDate"/>
                </w:pPr>
                <w:r>
                  <w:t>2nd September 2020 – published every two weeks</w:t>
                </w:r>
              </w:p>
            </w:sdtContent>
          </w:sdt>
        </w:tc>
      </w:tr>
      <w:tr w:rsidR="00E95250" w:rsidRPr="00FE0AEA" w14:paraId="72D81EB1" w14:textId="77777777" w:rsidTr="00CD0C93">
        <w:trPr>
          <w:trHeight w:val="10978"/>
        </w:trPr>
        <w:tc>
          <w:tcPr>
            <w:tcW w:w="5512" w:type="dxa"/>
            <w:tcMar>
              <w:left w:w="115" w:type="dxa"/>
              <w:right w:w="288" w:type="dxa"/>
            </w:tcMar>
          </w:tcPr>
          <w:p w14:paraId="6D67D152" w14:textId="73FA04F6" w:rsidR="007C6AC9" w:rsidRPr="008D3765" w:rsidRDefault="008064FB" w:rsidP="007F74B6">
            <w:pPr>
              <w:pStyle w:val="SectionLabelALLCAPS"/>
              <w:rPr>
                <w:lang w:val="en-GB"/>
              </w:rPr>
            </w:pPr>
            <w:r w:rsidRPr="008D3765">
              <w:rPr>
                <w:lang w:val="en-GB"/>
              </w:rPr>
              <w:t>Piano lessons</w:t>
            </w:r>
          </w:p>
          <w:p w14:paraId="42D61786" w14:textId="781C981B" w:rsidR="007C6AC9" w:rsidRPr="00CD0C93" w:rsidRDefault="00A034F2" w:rsidP="007F74B6">
            <w:pPr>
              <w:rPr>
                <w:sz w:val="24"/>
                <w:szCs w:val="24"/>
                <w:lang w:val="en-GB"/>
              </w:rPr>
            </w:pPr>
            <w:r w:rsidRPr="00CD0C93">
              <w:rPr>
                <w:sz w:val="24"/>
                <w:szCs w:val="24"/>
                <w:lang w:val="en-GB"/>
              </w:rPr>
              <w:t>Mr. Hawks, our amazing piano tutor will be beginning his 20 mins piano lessons again in school on Tuesday, 15</w:t>
            </w:r>
            <w:r w:rsidRPr="00CD0C93">
              <w:rPr>
                <w:sz w:val="24"/>
                <w:szCs w:val="24"/>
                <w:vertAlign w:val="superscript"/>
                <w:lang w:val="en-GB"/>
              </w:rPr>
              <w:t>th</w:t>
            </w:r>
            <w:r w:rsidRPr="00CD0C93">
              <w:rPr>
                <w:sz w:val="24"/>
                <w:szCs w:val="24"/>
                <w:lang w:val="en-GB"/>
              </w:rPr>
              <w:t xml:space="preserve"> September. He will be teaching in a socially distanced manner and will be cleaning the keyboard after every child has finished</w:t>
            </w:r>
            <w:r w:rsidR="00250F1D" w:rsidRPr="00CD0C93">
              <w:rPr>
                <w:sz w:val="24"/>
                <w:szCs w:val="24"/>
                <w:lang w:val="en-GB"/>
              </w:rPr>
              <w:t xml:space="preserve">. </w:t>
            </w:r>
            <w:r w:rsidRPr="00CD0C93">
              <w:rPr>
                <w:sz w:val="24"/>
                <w:szCs w:val="24"/>
                <w:lang w:val="en-GB"/>
              </w:rPr>
              <w:t>The children will be asked to wash their hands before they begin their lessons and after the lesson.</w:t>
            </w:r>
            <w:r w:rsidR="00250F1D" w:rsidRPr="00CD0C93">
              <w:rPr>
                <w:sz w:val="24"/>
                <w:szCs w:val="24"/>
                <w:lang w:val="en-GB"/>
              </w:rPr>
              <w:t xml:space="preserve"> If your child is interested in having lessons, please let us know and we will pass your details onto Mr. Hawks who will contact you with more information.    </w:t>
            </w:r>
          </w:p>
          <w:p w14:paraId="2A513657" w14:textId="43A7E01A" w:rsidR="00E95250" w:rsidRPr="00FE0AEA" w:rsidRDefault="003636A1" w:rsidP="007E1E06">
            <w:pPr>
              <w:pStyle w:val="Image"/>
            </w:pPr>
            <w:r>
              <w:drawing>
                <wp:inline distT="0" distB="0" distL="0" distR="0" wp14:anchorId="198236EE" wp14:editId="1359565C">
                  <wp:extent cx="2798860" cy="15976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981" cy="1615424"/>
                          </a:xfrm>
                          <a:prstGeom prst="rect">
                            <a:avLst/>
                          </a:prstGeom>
                          <a:noFill/>
                          <a:ln>
                            <a:noFill/>
                          </a:ln>
                        </pic:spPr>
                      </pic:pic>
                    </a:graphicData>
                  </a:graphic>
                </wp:inline>
              </w:drawing>
            </w:r>
          </w:p>
          <w:p w14:paraId="16F7A400" w14:textId="48DD0A0B" w:rsidR="003636A1" w:rsidRPr="00CD0C93" w:rsidRDefault="003636A1" w:rsidP="003636A1">
            <w:pPr>
              <w:jc w:val="center"/>
              <w:rPr>
                <w:sz w:val="24"/>
                <w:szCs w:val="24"/>
              </w:rPr>
            </w:pPr>
            <w:r w:rsidRPr="00CD0C93">
              <w:rPr>
                <w:sz w:val="24"/>
                <w:szCs w:val="24"/>
              </w:rPr>
              <w:t>Roald Dahl Day last year</w:t>
            </w:r>
          </w:p>
          <w:p w14:paraId="05FFB466" w14:textId="77777777" w:rsidR="003636A1" w:rsidRPr="00CD0C93" w:rsidRDefault="003636A1" w:rsidP="003636A1">
            <w:pPr>
              <w:jc w:val="center"/>
              <w:rPr>
                <w:sz w:val="24"/>
                <w:szCs w:val="24"/>
              </w:rPr>
            </w:pPr>
          </w:p>
          <w:p w14:paraId="7ED1E4ED" w14:textId="77777777" w:rsidR="00AD2428" w:rsidRDefault="003636A1" w:rsidP="003636A1">
            <w:pPr>
              <w:jc w:val="center"/>
              <w:rPr>
                <w:sz w:val="24"/>
                <w:szCs w:val="24"/>
              </w:rPr>
            </w:pPr>
            <w:r w:rsidRPr="00CD0C93">
              <w:rPr>
                <w:sz w:val="24"/>
                <w:szCs w:val="24"/>
              </w:rPr>
              <w:t>Charlie and the Chocolate Factory</w:t>
            </w:r>
          </w:p>
          <w:p w14:paraId="52A453E7" w14:textId="77777777" w:rsidR="00CD0C93" w:rsidRDefault="00CD0C93" w:rsidP="003636A1">
            <w:pPr>
              <w:jc w:val="center"/>
              <w:rPr>
                <w:sz w:val="24"/>
                <w:szCs w:val="24"/>
              </w:rPr>
            </w:pPr>
          </w:p>
          <w:p w14:paraId="2B974509" w14:textId="77777777" w:rsidR="00CD0C93" w:rsidRDefault="00CD0C93" w:rsidP="003636A1">
            <w:pPr>
              <w:jc w:val="center"/>
              <w:rPr>
                <w:sz w:val="24"/>
                <w:szCs w:val="24"/>
              </w:rPr>
            </w:pPr>
          </w:p>
          <w:p w14:paraId="5D0AC9FC" w14:textId="6367F1B3" w:rsidR="00CD0C93" w:rsidRPr="00CD0C93" w:rsidRDefault="00CD0C93" w:rsidP="00CD0C93">
            <w:pPr>
              <w:rPr>
                <w:color w:val="C00000"/>
                <w:sz w:val="28"/>
                <w:szCs w:val="28"/>
              </w:rPr>
            </w:pPr>
            <w:r w:rsidRPr="00CD0C93">
              <w:rPr>
                <w:color w:val="C00000"/>
                <w:sz w:val="28"/>
                <w:szCs w:val="28"/>
              </w:rPr>
              <w:t>Breakfast and After-School Clubs</w:t>
            </w:r>
          </w:p>
          <w:p w14:paraId="25B05C7C" w14:textId="79D8CF92" w:rsidR="00CD0C93" w:rsidRPr="00CD0C93" w:rsidRDefault="00CD0C93" w:rsidP="00CD0C93">
            <w:pPr>
              <w:rPr>
                <w:color w:val="C00000"/>
                <w:sz w:val="28"/>
                <w:szCs w:val="28"/>
              </w:rPr>
            </w:pPr>
          </w:p>
          <w:p w14:paraId="089E6619" w14:textId="4B86C3CA" w:rsidR="00CD0C93" w:rsidRPr="00FE0AEA" w:rsidRDefault="00CD0C93" w:rsidP="00CD0C93">
            <w:r>
              <w:rPr>
                <w:sz w:val="24"/>
                <w:szCs w:val="24"/>
              </w:rPr>
              <w:t>All our clubs begin this week. Breakfast is from 7.30am, Monday – Friday and the after-school clubs are until 4.1</w:t>
            </w:r>
            <w:r w:rsidR="008D3765">
              <w:rPr>
                <w:sz w:val="24"/>
                <w:szCs w:val="24"/>
              </w:rPr>
              <w:t>5</w:t>
            </w:r>
            <w:r>
              <w:rPr>
                <w:sz w:val="24"/>
                <w:szCs w:val="24"/>
              </w:rPr>
              <w:t>pm</w:t>
            </w:r>
            <w:r w:rsidR="008D3765">
              <w:rPr>
                <w:sz w:val="24"/>
                <w:szCs w:val="24"/>
              </w:rPr>
              <w:t>, Monday to Thursday</w:t>
            </w:r>
            <w:r>
              <w:rPr>
                <w:sz w:val="24"/>
                <w:szCs w:val="24"/>
              </w:rPr>
              <w:t xml:space="preserve">.  </w:t>
            </w:r>
          </w:p>
        </w:tc>
        <w:tc>
          <w:tcPr>
            <w:tcW w:w="5512" w:type="dxa"/>
            <w:tcMar>
              <w:left w:w="288" w:type="dxa"/>
              <w:right w:w="115" w:type="dxa"/>
            </w:tcMar>
          </w:tcPr>
          <w:p w14:paraId="3FBF934A" w14:textId="1CE38F0C" w:rsidR="00E95250" w:rsidRPr="00FE0AEA" w:rsidRDefault="00250F1D" w:rsidP="007F74B6">
            <w:pPr>
              <w:pStyle w:val="SectionLabelALLCAPS"/>
            </w:pPr>
            <w:r>
              <w:t>School dinners</w:t>
            </w:r>
          </w:p>
          <w:p w14:paraId="33825F4A" w14:textId="5A4BC769" w:rsidR="00AD2428" w:rsidRPr="00CD0C93" w:rsidRDefault="00250F1D" w:rsidP="007F74B6">
            <w:pPr>
              <w:rPr>
                <w:sz w:val="24"/>
                <w:szCs w:val="24"/>
              </w:rPr>
            </w:pPr>
            <w:r w:rsidRPr="00CD0C93">
              <w:rPr>
                <w:sz w:val="24"/>
                <w:szCs w:val="24"/>
              </w:rPr>
              <w:t>Tracy, from the Post Office will be making our school dinners from now on. We would however, like to thank</w:t>
            </w:r>
            <w:r w:rsidR="00AD2428" w:rsidRPr="00CD0C93">
              <w:rPr>
                <w:sz w:val="24"/>
                <w:szCs w:val="24"/>
              </w:rPr>
              <w:t xml:space="preserve"> </w:t>
            </w:r>
            <w:r w:rsidRPr="00CD0C93">
              <w:rPr>
                <w:sz w:val="24"/>
                <w:szCs w:val="24"/>
              </w:rPr>
              <w:t xml:space="preserve">Kathy from the Café for all her years of making our school dinners and we wish her all the very best in her new venture. Tracy will be making all her meals from scratch and will hopefully be able to use some of the veg and fruit from our garden that our superb community gardeners have been growing and nurturing over the past few months. We hope that the children will get involved in helping out in the garden too – it’s all very exciting! </w:t>
            </w:r>
          </w:p>
          <w:p w14:paraId="2B8E78D2" w14:textId="741A5CA3" w:rsidR="00E95250" w:rsidRPr="00FE0AEA" w:rsidRDefault="00250F1D" w:rsidP="007F74B6">
            <w:pPr>
              <w:pStyle w:val="IntenseQuote"/>
            </w:pPr>
            <w:r>
              <w:t xml:space="preserve">PE and </w:t>
            </w:r>
            <w:r w:rsidR="008064FB">
              <w:t>Swimming Lessons</w:t>
            </w:r>
          </w:p>
          <w:p w14:paraId="2B38BC29" w14:textId="77777777" w:rsidR="00E95250" w:rsidRDefault="00250F1D" w:rsidP="007F74B6">
            <w:r>
              <w:t xml:space="preserve">PE lessons will begin next week. Please can you send in </w:t>
            </w:r>
            <w:r w:rsidR="003636A1">
              <w:t xml:space="preserve">your child’s labelled kit for next Monday. The children can have either plimsolls or trainers. We will try to do PE outside where possible so as it gets colder, they may need some navy blue / black track suit bottoms to keep warm. </w:t>
            </w:r>
          </w:p>
          <w:p w14:paraId="717811C2" w14:textId="4FD66A2E" w:rsidR="003636A1" w:rsidRDefault="003636A1" w:rsidP="007F74B6">
            <w:r>
              <w:t xml:space="preserve">We will let you know when swimming lessons will begin again. </w:t>
            </w:r>
          </w:p>
          <w:p w14:paraId="239D1FFF" w14:textId="6FB44352" w:rsidR="003636A1" w:rsidRDefault="00CD0C93" w:rsidP="007F74B6">
            <w:r>
              <w:rPr>
                <w:noProof/>
                <w:color w:val="C00000"/>
                <w:sz w:val="28"/>
                <w:szCs w:val="28"/>
              </w:rPr>
              <w:drawing>
                <wp:anchor distT="0" distB="0" distL="114300" distR="114300" simplePos="0" relativeHeight="251658240" behindDoc="0" locked="0" layoutInCell="1" allowOverlap="1" wp14:anchorId="099EA830" wp14:editId="15D77780">
                  <wp:simplePos x="0" y="0"/>
                  <wp:positionH relativeFrom="column">
                    <wp:posOffset>1615495</wp:posOffset>
                  </wp:positionH>
                  <wp:positionV relativeFrom="paragraph">
                    <wp:posOffset>168275</wp:posOffset>
                  </wp:positionV>
                  <wp:extent cx="731520" cy="445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31520" cy="445135"/>
                          </a:xfrm>
                          <a:prstGeom prst="rect">
                            <a:avLst/>
                          </a:prstGeom>
                        </pic:spPr>
                      </pic:pic>
                    </a:graphicData>
                  </a:graphic>
                  <wp14:sizeRelV relativeFrom="margin">
                    <wp14:pctHeight>0</wp14:pctHeight>
                  </wp14:sizeRelV>
                </wp:anchor>
              </w:drawing>
            </w:r>
          </w:p>
          <w:p w14:paraId="392486A2" w14:textId="77777777" w:rsidR="00CD0C93" w:rsidRDefault="00CD0C93" w:rsidP="007F74B6">
            <w:pPr>
              <w:rPr>
                <w:color w:val="C00000"/>
                <w:sz w:val="28"/>
                <w:szCs w:val="28"/>
              </w:rPr>
            </w:pPr>
          </w:p>
          <w:p w14:paraId="285C0B91" w14:textId="61093434" w:rsidR="003636A1" w:rsidRPr="00CD0C93" w:rsidRDefault="00CD0C93" w:rsidP="007F74B6">
            <w:pPr>
              <w:rPr>
                <w:color w:val="C00000"/>
                <w:sz w:val="28"/>
                <w:szCs w:val="28"/>
              </w:rPr>
            </w:pPr>
            <w:r w:rsidRPr="00CD0C93">
              <w:rPr>
                <w:color w:val="C00000"/>
                <w:sz w:val="28"/>
                <w:szCs w:val="28"/>
              </w:rPr>
              <w:t>Star of the Week</w:t>
            </w:r>
            <w:r>
              <w:rPr>
                <w:color w:val="C00000"/>
                <w:sz w:val="28"/>
                <w:szCs w:val="28"/>
              </w:rPr>
              <w:t xml:space="preserve">     </w:t>
            </w:r>
          </w:p>
          <w:p w14:paraId="61AA1D3D" w14:textId="77777777" w:rsidR="00CD0C93" w:rsidRDefault="00CD0C93" w:rsidP="007F74B6"/>
          <w:p w14:paraId="13BDC916" w14:textId="62D73085" w:rsidR="003636A1" w:rsidRPr="00FE0AEA" w:rsidRDefault="003636A1" w:rsidP="007F74B6">
            <w:r>
              <w:t>Every Friday afternoon, we will be holding our ‘celebration assembly.’ One child</w:t>
            </w:r>
            <w:r w:rsidR="00CD0C93">
              <w:t xml:space="preserve"> from each class</w:t>
            </w:r>
            <w:r>
              <w:t xml:space="preserve"> will be awarded the</w:t>
            </w:r>
            <w:r w:rsidR="00CD0C93">
              <w:t xml:space="preserve"> ‘Star of the Week’ for something that they have achieved be it academic or a kind deed. We can’t wait to see who is going to be trying their hardest over the next few weeks. </w:t>
            </w:r>
          </w:p>
        </w:tc>
      </w:tr>
    </w:tbl>
    <w:p w14:paraId="681E5400" w14:textId="77777777" w:rsidR="00DD60A4" w:rsidRPr="00FE0AEA" w:rsidRDefault="00DD60A4" w:rsidP="00ED4F68"/>
    <w:sectPr w:rsidR="00DD60A4" w:rsidRPr="00FE0AEA" w:rsidSect="009630D9">
      <w:headerReference w:type="default" r:id="rId13"/>
      <w:headerReference w:type="first" r:id="rId1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FA56" w14:textId="77777777" w:rsidR="00522ED3" w:rsidRDefault="00522ED3">
      <w:pPr>
        <w:spacing w:after="0"/>
      </w:pPr>
      <w:r>
        <w:separator/>
      </w:r>
    </w:p>
  </w:endnote>
  <w:endnote w:type="continuationSeparator" w:id="0">
    <w:p w14:paraId="03FEAC1E" w14:textId="77777777" w:rsidR="00522ED3" w:rsidRDefault="00522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7B5B" w14:textId="77777777" w:rsidR="00522ED3" w:rsidRDefault="00522ED3">
      <w:pPr>
        <w:spacing w:after="0"/>
      </w:pPr>
      <w:r>
        <w:separator/>
      </w:r>
    </w:p>
  </w:footnote>
  <w:footnote w:type="continuationSeparator" w:id="0">
    <w:p w14:paraId="33C26EE5" w14:textId="77777777" w:rsidR="00522ED3" w:rsidRDefault="00522E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F0843"/>
    <w:rsid w:val="000F3AD0"/>
    <w:rsid w:val="00127B84"/>
    <w:rsid w:val="001855BE"/>
    <w:rsid w:val="001D22C0"/>
    <w:rsid w:val="001F7C38"/>
    <w:rsid w:val="00200213"/>
    <w:rsid w:val="00250F1D"/>
    <w:rsid w:val="00261B6E"/>
    <w:rsid w:val="00306B13"/>
    <w:rsid w:val="0031698D"/>
    <w:rsid w:val="003636A1"/>
    <w:rsid w:val="00383D66"/>
    <w:rsid w:val="003B6895"/>
    <w:rsid w:val="003E21F0"/>
    <w:rsid w:val="0044621C"/>
    <w:rsid w:val="00464B09"/>
    <w:rsid w:val="0047573F"/>
    <w:rsid w:val="004A4CDF"/>
    <w:rsid w:val="004B1491"/>
    <w:rsid w:val="004B2BB5"/>
    <w:rsid w:val="004C0402"/>
    <w:rsid w:val="004C3871"/>
    <w:rsid w:val="004F0D34"/>
    <w:rsid w:val="004F0F33"/>
    <w:rsid w:val="00500AA0"/>
    <w:rsid w:val="00522ED3"/>
    <w:rsid w:val="00591DA5"/>
    <w:rsid w:val="005A3D35"/>
    <w:rsid w:val="005E5DB5"/>
    <w:rsid w:val="00600FA0"/>
    <w:rsid w:val="00612F89"/>
    <w:rsid w:val="00615239"/>
    <w:rsid w:val="006634F9"/>
    <w:rsid w:val="00675DF4"/>
    <w:rsid w:val="00690C71"/>
    <w:rsid w:val="006918DB"/>
    <w:rsid w:val="00795096"/>
    <w:rsid w:val="007B09C3"/>
    <w:rsid w:val="007B2312"/>
    <w:rsid w:val="007C6AC9"/>
    <w:rsid w:val="007D6C9E"/>
    <w:rsid w:val="007E1E06"/>
    <w:rsid w:val="007F74B6"/>
    <w:rsid w:val="008064FB"/>
    <w:rsid w:val="00806C3A"/>
    <w:rsid w:val="00855A8D"/>
    <w:rsid w:val="008A18A4"/>
    <w:rsid w:val="008A5906"/>
    <w:rsid w:val="008A6840"/>
    <w:rsid w:val="008C6625"/>
    <w:rsid w:val="008D3765"/>
    <w:rsid w:val="008D6F86"/>
    <w:rsid w:val="008E32C7"/>
    <w:rsid w:val="00915937"/>
    <w:rsid w:val="009630D9"/>
    <w:rsid w:val="0096511B"/>
    <w:rsid w:val="00990252"/>
    <w:rsid w:val="0099119B"/>
    <w:rsid w:val="009D5450"/>
    <w:rsid w:val="009E24C8"/>
    <w:rsid w:val="00A026E7"/>
    <w:rsid w:val="00A034F2"/>
    <w:rsid w:val="00A0456B"/>
    <w:rsid w:val="00A11CE4"/>
    <w:rsid w:val="00AA71A8"/>
    <w:rsid w:val="00AA72C5"/>
    <w:rsid w:val="00AD10E8"/>
    <w:rsid w:val="00AD1D74"/>
    <w:rsid w:val="00AD2428"/>
    <w:rsid w:val="00B555C2"/>
    <w:rsid w:val="00BA0E7B"/>
    <w:rsid w:val="00BB1F73"/>
    <w:rsid w:val="00BB788E"/>
    <w:rsid w:val="00BE25CF"/>
    <w:rsid w:val="00BF19F1"/>
    <w:rsid w:val="00C243F9"/>
    <w:rsid w:val="00C5306F"/>
    <w:rsid w:val="00C8123D"/>
    <w:rsid w:val="00CD0C93"/>
    <w:rsid w:val="00CD3E4D"/>
    <w:rsid w:val="00CD7B4D"/>
    <w:rsid w:val="00CF1D3A"/>
    <w:rsid w:val="00D06254"/>
    <w:rsid w:val="00D72AB0"/>
    <w:rsid w:val="00D878E7"/>
    <w:rsid w:val="00DC0FCB"/>
    <w:rsid w:val="00DC14C4"/>
    <w:rsid w:val="00DD60A4"/>
    <w:rsid w:val="00DF5692"/>
    <w:rsid w:val="00DF6ABC"/>
    <w:rsid w:val="00E01829"/>
    <w:rsid w:val="00E37BEB"/>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en/star-shape-geometry-symbol-shiny-26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C76CB"/>
    <w:rsid w:val="001D0644"/>
    <w:rsid w:val="00A40DEE"/>
    <w:rsid w:val="00B536EE"/>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7AF2CEB264AD08F94C4A2D274864B">
    <w:name w:val="1DE7AF2CEB264AD08F94C4A2D274864B"/>
  </w:style>
  <w:style w:type="paragraph" w:customStyle="1" w:styleId="139764414AF34B6C9E62E50AA64A3DB2">
    <w:name w:val="139764414AF34B6C9E62E50AA64A3DB2"/>
  </w:style>
  <w:style w:type="paragraph" w:customStyle="1" w:styleId="4217E30467794A98B9D774FBDD090435">
    <w:name w:val="4217E30467794A98B9D774FBDD090435"/>
  </w:style>
  <w:style w:type="paragraph" w:customStyle="1" w:styleId="7A455EF215A148089A3BEAE2FEC2D71F">
    <w:name w:val="7A455EF215A148089A3BEAE2FEC2D71F"/>
  </w:style>
  <w:style w:type="paragraph" w:customStyle="1" w:styleId="CE831369EC5545F093ECF1593041189E">
    <w:name w:val="CE831369EC5545F093ECF1593041189E"/>
  </w:style>
  <w:style w:type="paragraph" w:customStyle="1" w:styleId="32A81F34D0604A49A06F4159116B8F09">
    <w:name w:val="32A81F34D0604A49A06F4159116B8F09"/>
  </w:style>
  <w:style w:type="paragraph" w:customStyle="1" w:styleId="2B0800EECF30432CAF47042B55E2865D">
    <w:name w:val="2B0800EECF30432CAF47042B55E2865D"/>
  </w:style>
  <w:style w:type="paragraph" w:customStyle="1" w:styleId="236DAD1D8C854D96B3A288CF054DF46F">
    <w:name w:val="236DAD1D8C854D96B3A288CF054DF46F"/>
  </w:style>
  <w:style w:type="paragraph" w:customStyle="1" w:styleId="A3651B4C5E5F4E068A11BEDE5029E826">
    <w:name w:val="A3651B4C5E5F4E068A11BEDE5029E826"/>
  </w:style>
  <w:style w:type="paragraph" w:customStyle="1" w:styleId="3C50C16B0CF74A2DAE5FEE9268EF599C">
    <w:name w:val="3C50C16B0CF74A2DAE5FEE9268EF599C"/>
  </w:style>
  <w:style w:type="paragraph" w:customStyle="1" w:styleId="348FF5D1561041CA911E41D947F28A8F">
    <w:name w:val="348FF5D1561041CA911E41D947F28A8F"/>
  </w:style>
  <w:style w:type="paragraph" w:customStyle="1" w:styleId="42678A54145F46C581C4F7E184CF11D3">
    <w:name w:val="42678A54145F46C581C4F7E184CF11D3"/>
  </w:style>
  <w:style w:type="paragraph" w:customStyle="1" w:styleId="799D5BD3C72D43A094CCBA31B45C583A">
    <w:name w:val="799D5BD3C72D43A094CCBA31B45C583A"/>
  </w:style>
  <w:style w:type="paragraph" w:customStyle="1" w:styleId="30885A0C2A0A4E88BB72794454E84943">
    <w:name w:val="30885A0C2A0A4E88BB72794454E84943"/>
  </w:style>
  <w:style w:type="paragraph" w:customStyle="1" w:styleId="DFDBD93BC92043F68F242200310E04A1">
    <w:name w:val="DFDBD93BC92043F68F242200310E04A1"/>
  </w:style>
  <w:style w:type="paragraph" w:customStyle="1" w:styleId="BB7BD89DFC3B4F059C5E2D15149697BA">
    <w:name w:val="BB7BD89DFC3B4F059C5E2D15149697BA"/>
  </w:style>
  <w:style w:type="paragraph" w:customStyle="1" w:styleId="4DC504F298D440CD8D1F84BA0A03C4FA">
    <w:name w:val="4DC504F298D440CD8D1F84BA0A03C4FA"/>
  </w:style>
  <w:style w:type="paragraph" w:customStyle="1" w:styleId="7206F8AD58474F6181FA07AF70BBFB47">
    <w:name w:val="7206F8AD58474F6181FA07AF70BBFB47"/>
  </w:style>
  <w:style w:type="paragraph" w:customStyle="1" w:styleId="CE1490493FCF45358F8B1E1BB8C48707">
    <w:name w:val="CE1490493FCF45358F8B1E1BB8C48707"/>
  </w:style>
  <w:style w:type="paragraph" w:customStyle="1" w:styleId="F4389CA35B8A4A7388DB2F9D7EFEA169">
    <w:name w:val="F4389CA35B8A4A7388DB2F9D7EFEA169"/>
  </w:style>
  <w:style w:type="paragraph" w:customStyle="1" w:styleId="0B711ECE89114F858E8B8FE71DF1AA8D">
    <w:name w:val="0B711ECE89114F858E8B8FE71DF1AA8D"/>
  </w:style>
  <w:style w:type="paragraph" w:customStyle="1" w:styleId="2C24561FE51040BB820B06F8324ED3AF">
    <w:name w:val="2C24561FE51040BB820B06F8324ED3AF"/>
  </w:style>
  <w:style w:type="paragraph" w:customStyle="1" w:styleId="6C3B4CE086514FF4BF66557B561D3076">
    <w:name w:val="6C3B4CE086514FF4BF66557B561D3076"/>
  </w:style>
  <w:style w:type="paragraph" w:customStyle="1" w:styleId="63758735AD3E47FEB60FC77C799303B0">
    <w:name w:val="63758735AD3E47FEB60FC77C799303B0"/>
  </w:style>
  <w:style w:type="paragraph" w:customStyle="1" w:styleId="299E87BB35EF4DA98987BFE4DA563317">
    <w:name w:val="299E87BB35EF4DA98987BFE4DA563317"/>
  </w:style>
  <w:style w:type="paragraph" w:customStyle="1" w:styleId="0A719ED0240C4037AF2DBCE84E91E660">
    <w:name w:val="0A719ED0240C4037AF2DBCE84E91E660"/>
  </w:style>
  <w:style w:type="paragraph" w:customStyle="1" w:styleId="58C3025EF57942CB9C65EEE8384AD120">
    <w:name w:val="58C3025EF57942CB9C65EEE8384AD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2nd September 2020 – published every two weeks</cp:keywords>
  <cp:lastModifiedBy/>
  <cp:revision>1</cp:revision>
  <dcterms:created xsi:type="dcterms:W3CDTF">2020-09-02T08:43:00Z</dcterms:created>
  <dcterms:modified xsi:type="dcterms:W3CDTF">2020-09-02T10:26:00Z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