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EC" w:rsidRPr="001038A0" w:rsidRDefault="00B739EC" w:rsidP="001038A0">
      <w:pPr>
        <w:shd w:val="clear" w:color="auto" w:fill="FFFFFF"/>
        <w:spacing w:before="240" w:after="240" w:line="240" w:lineRule="auto"/>
        <w:jc w:val="center"/>
        <w:rPr>
          <w:rFonts w:ascii="Comic Sans MS" w:eastAsia="Times New Roman" w:hAnsi="Comic Sans MS" w:cs="Arial"/>
          <w:b/>
          <w:bCs/>
          <w:sz w:val="28"/>
          <w:szCs w:val="28"/>
          <w:u w:val="single"/>
          <w:lang w:eastAsia="en-GB"/>
        </w:rPr>
      </w:pPr>
      <w:r w:rsidRPr="001038A0">
        <w:rPr>
          <w:rFonts w:ascii="Comic Sans MS" w:eastAsia="Times New Roman" w:hAnsi="Comic Sans MS" w:cs="Arial"/>
          <w:b/>
          <w:bCs/>
          <w:sz w:val="28"/>
          <w:szCs w:val="28"/>
          <w:u w:val="single"/>
          <w:lang w:eastAsia="en-GB"/>
        </w:rPr>
        <w:t>R</w:t>
      </w:r>
      <w:r w:rsidR="003028C4">
        <w:rPr>
          <w:rFonts w:ascii="Comic Sans MS" w:eastAsia="Times New Roman" w:hAnsi="Comic Sans MS" w:cs="Arial"/>
          <w:b/>
          <w:bCs/>
          <w:sz w:val="28"/>
          <w:szCs w:val="28"/>
          <w:u w:val="single"/>
          <w:lang w:eastAsia="en-GB"/>
        </w:rPr>
        <w:t>.</w:t>
      </w:r>
      <w:r w:rsidRPr="001038A0">
        <w:rPr>
          <w:rFonts w:ascii="Comic Sans MS" w:eastAsia="Times New Roman" w:hAnsi="Comic Sans MS" w:cs="Arial"/>
          <w:b/>
          <w:bCs/>
          <w:sz w:val="28"/>
          <w:szCs w:val="28"/>
          <w:u w:val="single"/>
          <w:lang w:eastAsia="en-GB"/>
        </w:rPr>
        <w:t>E Policy – St. Mary’s Chipping</w:t>
      </w:r>
    </w:p>
    <w:p w:rsidR="00B739EC" w:rsidRDefault="00B739EC" w:rsidP="00F27C53">
      <w:pPr>
        <w:shd w:val="clear" w:color="auto" w:fill="FFFFFF"/>
        <w:spacing w:before="240" w:after="240" w:line="240" w:lineRule="auto"/>
        <w:rPr>
          <w:rFonts w:ascii="Comic Sans MS" w:eastAsia="Times New Roman" w:hAnsi="Comic Sans MS" w:cs="Arial"/>
          <w:b/>
          <w:bCs/>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Values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We </w:t>
      </w:r>
      <w:r>
        <w:rPr>
          <w:rFonts w:ascii="Comic Sans MS" w:eastAsia="Times New Roman" w:hAnsi="Comic Sans MS" w:cs="Arial"/>
          <w:sz w:val="24"/>
          <w:szCs w:val="24"/>
          <w:lang w:eastAsia="en-GB"/>
        </w:rPr>
        <w:t>believe that the purpose of St Mary’s C</w:t>
      </w:r>
      <w:r w:rsidRPr="00F27C53">
        <w:rPr>
          <w:rFonts w:ascii="Comic Sans MS" w:eastAsia="Times New Roman" w:hAnsi="Comic Sans MS" w:cs="Arial"/>
          <w:sz w:val="24"/>
          <w:szCs w:val="24"/>
          <w:lang w:eastAsia="en-GB"/>
        </w:rPr>
        <w:t>atholic Primary school is to:</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 pupils to live and learn in a Catholic Christian environment leading to acceptance and respect of others in a diverse school community and wider world</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provide an environment in which high expectations will lead to a striving for excellence in all areas of school life</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educate and develop each member of the school community by building on their strengths and supporting their weaknesses</w:t>
      </w:r>
    </w:p>
    <w:p w:rsidR="00F27C53" w:rsidRPr="00F27C53" w:rsidRDefault="00F27C53" w:rsidP="00F27C53">
      <w:pPr>
        <w:numPr>
          <w:ilvl w:val="0"/>
          <w:numId w:val="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foster purposeful relationships with those who learn in, work in and visit our school where diverse views and backgrounds are respected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w:t>
      </w:r>
      <w:r w:rsidRPr="00F27C53">
        <w:rPr>
          <w:rFonts w:ascii="Comic Sans MS" w:eastAsia="Times New Roman" w:hAnsi="Comic Sans MS" w:cs="Arial"/>
          <w:b/>
          <w:bCs/>
          <w:sz w:val="24"/>
          <w:szCs w:val="24"/>
          <w:lang w:eastAsia="en-GB"/>
        </w:rPr>
        <w:t>Introduction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is a voluntary-aided Roman Catholic School, in the </w:t>
      </w:r>
      <w:r w:rsidR="001038A0">
        <w:rPr>
          <w:rFonts w:ascii="Comic Sans MS" w:eastAsia="Times New Roman" w:hAnsi="Comic Sans MS" w:cs="Arial"/>
          <w:sz w:val="24"/>
          <w:szCs w:val="24"/>
          <w:lang w:eastAsia="en-GB"/>
        </w:rPr>
        <w:t>Diocese</w:t>
      </w:r>
      <w:r w:rsidRPr="00F27C53">
        <w:rPr>
          <w:rFonts w:ascii="Comic Sans MS" w:eastAsia="Times New Roman" w:hAnsi="Comic Sans MS" w:cs="Arial"/>
          <w:sz w:val="24"/>
          <w:szCs w:val="24"/>
          <w:lang w:eastAsia="en-GB"/>
        </w:rPr>
        <w:t xml:space="preserve"> of </w:t>
      </w:r>
      <w:r>
        <w:rPr>
          <w:rFonts w:ascii="Comic Sans MS" w:eastAsia="Times New Roman" w:hAnsi="Comic Sans MS" w:cs="Arial"/>
          <w:sz w:val="24"/>
          <w:szCs w:val="24"/>
          <w:lang w:eastAsia="en-GB"/>
        </w:rPr>
        <w:t>Salford</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As a school founded by the Catholic Church,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bases its teaching on the Gospel message of God's immeasurable love for us, and invites the children to respond by loving God and by loving their neighbour as themselves. So the children are encouraged to take Jesus as their model.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achieves this by teaching the children to know and love God and His creation. This teaching permeates all aspects of the curriculum and the daily life of the school. This teaching is celebrated in the worship and liturgies, rites and rituals of the Catholic Church. Parents are encouraged to uphold and reinforce the fundamentals of the Catholic faith that are taught in the school.</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demonstrates openness to all baptised Catholic children especially the poor and the troubled. It endeavours to see that all children present in the school may learn happily with others, and are given the opportunity to develop their full potential. To this end,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encourages the children to develop self-esteem, self-respect and self-discipline as well as a tolerance of and respect for others.</w:t>
      </w:r>
    </w:p>
    <w:p w:rsidR="00575AD6" w:rsidRPr="00F27C53" w:rsidRDefault="00575AD6" w:rsidP="00F27C53">
      <w:pPr>
        <w:shd w:val="clear" w:color="auto" w:fill="FFFFFF"/>
        <w:spacing w:before="240" w:after="240" w:line="240" w:lineRule="auto"/>
        <w:rPr>
          <w:rFonts w:ascii="Comic Sans MS" w:eastAsia="Times New Roman" w:hAnsi="Comic Sans MS" w:cs="Arial"/>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The Place of R.E. in the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fully believes that Religious Education is the foundation of all our teaching and the entire educational process. The Christian Catholic beliefs and values inspire and unify every aspect of our school life. They are the basis and essential influence on our school curriculum.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Religious Education is linked to all our teaching and the key areas of the children's learning. This is because we see education as being God's work, and so education is religious in that it concerns discovering the breadth and depth of God's creation and His creatures. Hence, whatever area of the curriculum children are studying they are actively learning about:</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mysteries and wonders of God's creation</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challenges and discoveries that are presented to them</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uniqueness and dignity of individual people</w:t>
      </w:r>
    </w:p>
    <w:p w:rsidR="00F27C53" w:rsidRPr="00F27C53" w:rsidRDefault="00F27C53" w:rsidP="00F27C53">
      <w:pPr>
        <w:numPr>
          <w:ilvl w:val="0"/>
          <w:numId w:val="2"/>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how they can enjoy God's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planning of our faith teaching, which is at the centre of our curriculum, becomes the foundation for the National Curriculum, with its aims to promote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w:t>
      </w:r>
      <w:r w:rsidRPr="00F27C53">
        <w:rPr>
          <w:rFonts w:ascii="Comic Sans MS" w:eastAsia="Times New Roman" w:hAnsi="Comic Sans MS" w:cs="Arial"/>
          <w:i/>
          <w:iCs/>
          <w:sz w:val="24"/>
          <w:szCs w:val="24"/>
          <w:lang w:eastAsia="en-GB"/>
        </w:rPr>
        <w:t xml:space="preserve"> spiritual, moral, cultural, mental and physical development of pupils . </w:t>
      </w:r>
      <w:r w:rsidRPr="00F27C53">
        <w:rPr>
          <w:rFonts w:ascii="Comic Sans MS" w:eastAsia="Times New Roman" w:hAnsi="Comic Sans MS" w:cs="Arial"/>
          <w:sz w:val="24"/>
          <w:szCs w:val="24"/>
          <w:lang w:eastAsia="en-GB"/>
        </w:rPr>
        <w:t xml:space="preserve">. . </w:t>
      </w:r>
      <w:r w:rsidRPr="00F27C53">
        <w:rPr>
          <w:rFonts w:ascii="Comic Sans MS" w:eastAsia="Times New Roman" w:hAnsi="Comic Sans MS" w:cs="Arial"/>
          <w:i/>
          <w:iCs/>
          <w:sz w:val="24"/>
          <w:szCs w:val="24"/>
          <w:lang w:eastAsia="en-GB"/>
        </w:rPr>
        <w:t>and prepare such pupils for the responsibilities and experiences of adult life.”</w:t>
      </w:r>
      <w:r w:rsidRPr="00F27C53">
        <w:rPr>
          <w:rFonts w:ascii="Comic Sans MS" w:eastAsia="Times New Roman" w:hAnsi="Comic Sans MS" w:cs="Arial"/>
          <w:sz w:val="24"/>
          <w:szCs w:val="24"/>
          <w:lang w:eastAsia="en-GB"/>
        </w:rPr>
        <w:t xml:space="preserve"> (Education Reform Act 1988)</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Leadership of Religious Education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Religious Education is the responsibility of the R.E. subject leader</w:t>
      </w:r>
      <w:r>
        <w:rPr>
          <w:rFonts w:ascii="Comic Sans MS" w:eastAsia="Times New Roman" w:hAnsi="Comic Sans MS" w:cs="Arial"/>
          <w:sz w:val="24"/>
          <w:szCs w:val="24"/>
          <w:lang w:eastAsia="en-GB"/>
        </w:rPr>
        <w:t xml:space="preserve"> / h</w:t>
      </w:r>
      <w:r w:rsidRPr="00F27C53">
        <w:rPr>
          <w:rFonts w:ascii="Comic Sans MS" w:eastAsia="Times New Roman" w:hAnsi="Comic Sans MS" w:cs="Arial"/>
          <w:sz w:val="24"/>
          <w:szCs w:val="24"/>
          <w:lang w:eastAsia="en-GB"/>
        </w:rPr>
        <w:t>ead teacher. Th</w:t>
      </w:r>
      <w:r>
        <w:rPr>
          <w:rFonts w:ascii="Comic Sans MS" w:eastAsia="Times New Roman" w:hAnsi="Comic Sans MS" w:cs="Arial"/>
          <w:sz w:val="24"/>
          <w:szCs w:val="24"/>
          <w:lang w:eastAsia="en-GB"/>
        </w:rPr>
        <w:t>is</w:t>
      </w:r>
      <w:r w:rsidRPr="00F27C53">
        <w:rPr>
          <w:rFonts w:ascii="Comic Sans MS" w:eastAsia="Times New Roman" w:hAnsi="Comic Sans MS" w:cs="Arial"/>
          <w:sz w:val="24"/>
          <w:szCs w:val="24"/>
          <w:lang w:eastAsia="en-GB"/>
        </w:rPr>
        <w:t xml:space="preserve"> role is to monitor and assess the R.E. curriculum throughout the school to ensure continuity and progression. A governor has specific responsibility for R.E. and liaises closely with the staff of the school to fulfil their monitoring duties.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Curriculum Content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R.E. is a core subject in our school, alongside English, Maths and Science, and therefore we devote 10% of our curriculum time to its delivery. </w:t>
      </w:r>
      <w:r>
        <w:rPr>
          <w:rFonts w:ascii="Comic Sans MS" w:eastAsia="Times New Roman" w:hAnsi="Comic Sans MS" w:cs="Arial"/>
          <w:sz w:val="24"/>
          <w:szCs w:val="24"/>
          <w:lang w:eastAsia="en-GB"/>
        </w:rPr>
        <w:t>T</w:t>
      </w:r>
      <w:r w:rsidRPr="00F27C53">
        <w:rPr>
          <w:rFonts w:ascii="Comic Sans MS" w:eastAsia="Times New Roman" w:hAnsi="Comic Sans MS" w:cs="Arial"/>
          <w:sz w:val="24"/>
          <w:szCs w:val="24"/>
          <w:lang w:eastAsia="en-GB"/>
        </w:rPr>
        <w:t>his provides a cohesive approach and opportunities for whole school assemblies and celebrations as well as displays which are relevant to every child.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core of our curriculum is based on the programme “The Way, The Truth and The Life”. The content of this R.E. programme is based on the four major Constitutions of Vatican II; these are related to the Church's teaching on Revelation, the Church, Celebration and Life in Christ. These themes are </w:t>
      </w:r>
      <w:r w:rsidRPr="00F27C53">
        <w:rPr>
          <w:rFonts w:ascii="Comic Sans MS" w:eastAsia="Times New Roman" w:hAnsi="Comic Sans MS" w:cs="Arial"/>
          <w:sz w:val="24"/>
          <w:szCs w:val="24"/>
          <w:lang w:eastAsia="en-GB"/>
        </w:rPr>
        <w:lastRenderedPageBreak/>
        <w:t>treated and developed each year, though children are introduced to the theme through a variety of different "Life Topics" related to it. These themes are developed with greater depth and breadth each year as the child progresses through the school, and will form the core of our R.E. studies.</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purpose of these areas of study is to help the children as follows: </w:t>
      </w:r>
      <w:r w:rsidRPr="00F27C53">
        <w:rPr>
          <w:rFonts w:ascii="Comic Sans MS" w:eastAsia="Times New Roman" w:hAnsi="Comic Sans MS" w:cs="Arial"/>
          <w:sz w:val="24"/>
          <w:szCs w:val="24"/>
          <w:lang w:eastAsia="en-GB"/>
        </w:rPr>
        <w:softHyphen/>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Revelation</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Story, Scripture, Memory and Tradition of the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explore the importance of story in the human quest for  meaning;</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understand the role of Christian Scriptures as expressions of the ways in which humankind strives to understand the nature of God and the nature of human persons;</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reflect upon the personal and community response to God invited by Scripture;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explore the sacred writings of other faith communities.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Community</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Church, Community of Believers, Pilgrim People of God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reflect on the experience of belonging to community at various levels;</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reflect on the belief that, as people created in the image of a Triune God, Christians are called to be that community which is the Church;</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develop a knowledge and understanding of people and roles in the Church and understand that to be the Church is to witness to the Good News of Jesus Christ;</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       to explore the relationship between the Catholic Church and other denominations and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Way of Life</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Lifestyle, Morality, Values, Attitudes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a.       to explore the values which underpin beliefs and actions in the human family;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b.       to understand the following of Christ as a call to holiness/wholeness of life;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         c.       to reflect on the values which Christ expressed in his life and teaching;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explore the values and way of life of other world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i/>
          <w:iCs/>
          <w:sz w:val="24"/>
          <w:szCs w:val="24"/>
          <w:lang w:eastAsia="en-GB"/>
        </w:rPr>
        <w:t>Celebration:</w:t>
      </w:r>
      <w:r w:rsidRPr="00F27C53">
        <w:rPr>
          <w:rFonts w:ascii="Comic Sans MS" w:eastAsia="Times New Roman" w:hAnsi="Comic Sans MS" w:cs="Arial"/>
          <w:i/>
          <w:iCs/>
          <w:sz w:val="24"/>
          <w:szCs w:val="24"/>
          <w:lang w:eastAsia="en-GB"/>
        </w:rPr>
        <w:t xml:space="preserve"> </w:t>
      </w:r>
      <w:r w:rsidRPr="00F27C53">
        <w:rPr>
          <w:rFonts w:ascii="Comic Sans MS" w:eastAsia="Times New Roman" w:hAnsi="Comic Sans MS" w:cs="Arial"/>
          <w:sz w:val="24"/>
          <w:szCs w:val="24"/>
          <w:lang w:eastAsia="en-GB"/>
        </w:rPr>
        <w:t>Ritual, Prayer, Sacraments, Worship, Liturgy</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to explore the meaning of celebration which marks the growth and development of every human being;</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       to understand that spiritual growth and development is rooted in the Church's sacramental life which is expressed in sign and symbol throughout the liturgical year;</w:t>
      </w:r>
    </w:p>
    <w:p w:rsidR="00F27C53" w:rsidRPr="00F27C53" w:rsidRDefault="00F27C53" w:rsidP="00F27C53">
      <w:pPr>
        <w:shd w:val="clear" w:color="auto" w:fill="FFFFFF"/>
        <w:spacing w:before="240" w:after="240" w:line="240" w:lineRule="auto"/>
        <w:ind w:left="720"/>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       to reflect on the place of prayer in the life of the Catholic community and of individual Christians;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d.       to develop a knowledge and understanding of prayer in other faiths.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Assessment</w:t>
      </w:r>
      <w:r w:rsidRPr="00F27C53">
        <w:rPr>
          <w:rFonts w:ascii="Comic Sans MS" w:eastAsia="Times New Roman" w:hAnsi="Comic Sans MS" w:cs="Arial"/>
          <w:sz w:val="24"/>
          <w:szCs w:val="24"/>
          <w:lang w:eastAsia="en-GB"/>
        </w:rPr>
        <w:t xml:space="preserve"> </w:t>
      </w:r>
      <w:r w:rsidRPr="00F27C53">
        <w:rPr>
          <w:rFonts w:ascii="Comic Sans MS" w:eastAsia="Times New Roman" w:hAnsi="Comic Sans MS" w:cs="Arial"/>
          <w:b/>
          <w:bCs/>
          <w:sz w:val="24"/>
          <w:szCs w:val="24"/>
          <w:lang w:eastAsia="en-GB"/>
        </w:rPr>
        <w:t>and Recording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assessment of Religious Education at our school is designed to assist our children's learning and to enable them to strive for a feeling of confidence and success in their understanding of the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Progress is monitored through discussion, questioning, posing problems and giving opportunities to present their knowledge to others in a variety of ways, e.g. class assemblies.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Attainment level records are completed at the end of each half term to show children's levels of understanding.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Marking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 line with the school's marking policy, the marking of children's religious work should always be positive and supportive to encourage the child in his/her faith journey.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Teaching Staff</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All teachers at St. </w:t>
      </w:r>
      <w:r>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 xml:space="preserve">'s School are either Roman Catholics or are sympathetic to the teaching of the Catholic faith which permeates all aspects of our school life. Through example, commitment and teaching, the children are encouraged to develop a loving and trusting relationship with God, an experience which it is hoped will influence their attitudes to life and their relationship with </w:t>
      </w:r>
      <w:r w:rsidRPr="00F27C53">
        <w:rPr>
          <w:rFonts w:ascii="Comic Sans MS" w:eastAsia="Times New Roman" w:hAnsi="Comic Sans MS" w:cs="Arial"/>
          <w:sz w:val="24"/>
          <w:szCs w:val="24"/>
          <w:lang w:eastAsia="en-GB"/>
        </w:rPr>
        <w:lastRenderedPageBreak/>
        <w:t>other people. All teaching staff have the responsibility of teaching Religious Education to the children in their class.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Discussion of approaches between teachers is vitally important as well as regular discussions taking place at our staff meetings</w:t>
      </w:r>
      <w:r>
        <w:rPr>
          <w:rFonts w:ascii="Comic Sans MS" w:eastAsia="Times New Roman" w:hAnsi="Comic Sans MS" w:cs="Arial"/>
          <w:sz w:val="24"/>
          <w:szCs w:val="24"/>
          <w:lang w:eastAsia="en-GB"/>
        </w:rPr>
        <w:t>.</w:t>
      </w:r>
      <w:r w:rsidRPr="00F27C53">
        <w:rPr>
          <w:rFonts w:ascii="Comic Sans MS" w:eastAsia="Times New Roman" w:hAnsi="Comic Sans MS" w:cs="Arial"/>
          <w:sz w:val="24"/>
          <w:szCs w:val="24"/>
          <w:lang w:eastAsia="en-GB"/>
        </w:rPr>
        <w:t xml:space="preserve"> Discussion may also be held with our secondary colleagues.</w:t>
      </w:r>
    </w:p>
    <w:p w:rsidR="0086713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All staff are encouraged to regularly attend relevant courses.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Home Links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recognises that it cannot teach our children without the co</w:t>
      </w:r>
      <w:r w:rsidRPr="00F27C53">
        <w:rPr>
          <w:rFonts w:ascii="Comic Sans MS" w:eastAsia="Times New Roman" w:hAnsi="Comic Sans MS" w:cs="Arial"/>
          <w:sz w:val="24"/>
          <w:szCs w:val="24"/>
          <w:lang w:eastAsia="en-GB"/>
        </w:rPr>
        <w:softHyphen/>
        <w:t>operation of the parents and the parish. The parents/guardians are the first educators and they are in partnership with the teachers who have the professional skills and training to help parents in the task of teaching the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endeavour to do this in an atmosphere of trust and confidence. During the year, parents and friends are invited to join us at many celebrations.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At the beginning of the school year we hold a welcome ceremony for new members of our community. At the end of the year we hold a goodbye ceremony to say farewell to anyone leaving us and to thank them for their contribution and commitment to the life of our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Parents are always invited and welcomed to all our school and class celebrations which include school masses and assemblies.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Parish Links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recognise that the school stands in the midst of the local community. At parish level, we take an active part in the holy days of obligation masses in the parish church</w:t>
      </w:r>
      <w:r w:rsidR="00867133">
        <w:rPr>
          <w:rFonts w:ascii="Comic Sans MS" w:eastAsia="Times New Roman" w:hAnsi="Comic Sans MS" w:cs="Arial"/>
          <w:sz w:val="24"/>
          <w:szCs w:val="24"/>
          <w:lang w:eastAsia="en-GB"/>
        </w:rPr>
        <w:t>.</w:t>
      </w:r>
      <w:r w:rsidRPr="00F27C53">
        <w:rPr>
          <w:rFonts w:ascii="Comic Sans MS" w:eastAsia="Times New Roman" w:hAnsi="Comic Sans MS" w:cs="Arial"/>
          <w:sz w:val="24"/>
          <w:szCs w:val="24"/>
          <w:lang w:eastAsia="en-GB"/>
        </w:rPr>
        <w:t xml:space="preserve"> In addition, </w:t>
      </w:r>
      <w:r w:rsidR="00867133">
        <w:rPr>
          <w:rFonts w:ascii="Comic Sans MS" w:eastAsia="Times New Roman" w:hAnsi="Comic Sans MS" w:cs="Arial"/>
          <w:sz w:val="24"/>
          <w:szCs w:val="24"/>
          <w:lang w:eastAsia="en-GB"/>
        </w:rPr>
        <w:t xml:space="preserve">the whole school goes to Mass </w:t>
      </w:r>
      <w:r w:rsidR="00575AD6">
        <w:rPr>
          <w:rFonts w:ascii="Comic Sans MS" w:eastAsia="Times New Roman" w:hAnsi="Comic Sans MS" w:cs="Arial"/>
          <w:sz w:val="24"/>
          <w:szCs w:val="24"/>
          <w:lang w:eastAsia="en-GB"/>
        </w:rPr>
        <w:t>once a</w:t>
      </w:r>
      <w:r w:rsidR="00867133">
        <w:rPr>
          <w:rFonts w:ascii="Comic Sans MS" w:eastAsia="Times New Roman" w:hAnsi="Comic Sans MS" w:cs="Arial"/>
          <w:sz w:val="24"/>
          <w:szCs w:val="24"/>
          <w:lang w:eastAsia="en-GB"/>
        </w:rPr>
        <w:t xml:space="preserve"> month.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give regular support to CAFOD our children to become aware of the needs of the wider world of children and families overseas. This leads to an appreciation of the diversity of culture, races and faiths within the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Parish Priest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parish priest, has responsibility for the pastoral care of the school community. The parish priest promotes the spiritual life of the 'school church'. He leads the celebration of liturgies, mass, penitential services, and the Ash Wednesday service. In addition, the parish priest visits the school </w:t>
      </w:r>
      <w:r w:rsidR="00575AD6">
        <w:rPr>
          <w:rFonts w:ascii="Comic Sans MS" w:eastAsia="Times New Roman" w:hAnsi="Comic Sans MS" w:cs="Arial"/>
          <w:sz w:val="24"/>
          <w:szCs w:val="24"/>
          <w:lang w:eastAsia="en-GB"/>
        </w:rPr>
        <w:t>regularly</w:t>
      </w:r>
      <w:r w:rsidRPr="00F27C53">
        <w:rPr>
          <w:rFonts w:ascii="Comic Sans MS" w:eastAsia="Times New Roman" w:hAnsi="Comic Sans MS" w:cs="Arial"/>
          <w:sz w:val="24"/>
          <w:szCs w:val="24"/>
          <w:lang w:eastAsia="en-GB"/>
        </w:rPr>
        <w:t xml:space="preserve"> to discuss the topics being studied with each class in their R.E. lessons.</w:t>
      </w:r>
      <w:bookmarkStart w:id="0" w:name="_GoBack"/>
      <w:bookmarkEnd w:id="0"/>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Prayer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An essential part of the Catholic ethos of the school is the prayer life. Staff meetings and Governors meetings begin with a prayer. The most important aspect of prayer for children is that they realise it is their way of communicating with God and is first and foremost a personal occasion.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Children are encouraged to pray in different ways according to their age and personal development. The Way, The Truth and The Life programme offers progression for children as they move through the school. Children are introduced to a variety of different ways of praying:</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quiet reflection / meditation</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praying together</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writing own prayers</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prayers through music</w:t>
      </w:r>
    </w:p>
    <w:p w:rsidR="00F27C53" w:rsidRPr="00F27C53" w:rsidRDefault="00F27C53" w:rsidP="00F27C53">
      <w:pPr>
        <w:numPr>
          <w:ilvl w:val="0"/>
          <w:numId w:val="3"/>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learning traditional Christian / Catholic prayers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Staff are encouraged to pray with children, and to be an example for them. Through prayer, we endeavour to develop our relationship with God.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Class prayers are established throughout the school and each teacher uses prayers appropriate to age and ability of the class. Candles, pictures and objects are also used as a focus for prayer.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Children take part in infant or junior assemblies, and whole school assemblies where children and staff join together to pray. Children are encouraged to pray their own prayers. When there is no whole school assembly, classes will have daily acts of worship including pupil-led liturgy.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Sacramental Preparation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Through our R.E. scheme, knowledge of all the sacraments is established, with special emphasis upon Baptism, Reconciliation, First Communion and Confirmation. Years 5 &amp; 6 also learn about the Sacrament of the Sick and Holy Orders. The children are prepared through the parish for the Sacrament of First Holy Communion from Year </w:t>
      </w:r>
      <w:r w:rsidR="00867133">
        <w:rPr>
          <w:rFonts w:ascii="Comic Sans MS" w:eastAsia="Times New Roman" w:hAnsi="Comic Sans MS" w:cs="Arial"/>
          <w:sz w:val="24"/>
          <w:szCs w:val="24"/>
          <w:lang w:eastAsia="en-GB"/>
        </w:rPr>
        <w:t>2</w:t>
      </w:r>
      <w:r w:rsidRPr="00F27C53">
        <w:rPr>
          <w:rFonts w:ascii="Comic Sans MS" w:eastAsia="Times New Roman" w:hAnsi="Comic Sans MS" w:cs="Arial"/>
          <w:sz w:val="24"/>
          <w:szCs w:val="24"/>
          <w:lang w:eastAsia="en-GB"/>
        </w:rPr>
        <w:t xml:space="preserve">. The course of preparation is carried out in the school </w:t>
      </w:r>
      <w:r w:rsidR="00867133">
        <w:rPr>
          <w:rFonts w:ascii="Comic Sans MS" w:eastAsia="Times New Roman" w:hAnsi="Comic Sans MS" w:cs="Arial"/>
          <w:sz w:val="24"/>
          <w:szCs w:val="24"/>
          <w:lang w:eastAsia="en-GB"/>
        </w:rPr>
        <w:t xml:space="preserve">which </w:t>
      </w:r>
      <w:r w:rsidRPr="00F27C53">
        <w:rPr>
          <w:rFonts w:ascii="Comic Sans MS" w:eastAsia="Times New Roman" w:hAnsi="Comic Sans MS" w:cs="Arial"/>
          <w:sz w:val="24"/>
          <w:szCs w:val="24"/>
          <w:lang w:eastAsia="en-GB"/>
        </w:rPr>
        <w:t>works in close consultation and partnership with the priest and catechists. In this way we hope to achieve true partnership between school, family and parish, with the children celebrating their First Communion in their local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The Sacrament of Reconciliation is also led in the parish. Like the Sacrament of Communion, the preparation for Reconciliation starts at the beginning of the child's school life. It begins with the child's first experiences; teachers and helpers work towards a loving, caring and forgiving atmosphere in school.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Pupils in Years </w:t>
      </w:r>
      <w:r w:rsidR="00867133">
        <w:rPr>
          <w:rFonts w:ascii="Comic Sans MS" w:eastAsia="Times New Roman" w:hAnsi="Comic Sans MS" w:cs="Arial"/>
          <w:sz w:val="24"/>
          <w:szCs w:val="24"/>
          <w:lang w:eastAsia="en-GB"/>
        </w:rPr>
        <w:t>3</w:t>
      </w:r>
      <w:r w:rsidRPr="00F27C53">
        <w:rPr>
          <w:rFonts w:ascii="Comic Sans MS" w:eastAsia="Times New Roman" w:hAnsi="Comic Sans MS" w:cs="Arial"/>
          <w:sz w:val="24"/>
          <w:szCs w:val="24"/>
          <w:lang w:eastAsia="en-GB"/>
        </w:rPr>
        <w:t>-6 will have the opportunity to participate in the Sacrament of Reconciliation in school during Lent.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Liturgy and Celebration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These are important moments in the life of 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School; when gathered together round the table of the Lord, the community is nourished and strengthened. Our masses will reflect the liturgical year and other notable occasions such as our start of the school year, First Holy Communion celebration and our leavers’ mass. All children, irrespective of their church affiliation, are involved with the celebration, have a part to play, and so identify with what is happening.  Masses should encourage participation in the preparation of the room, music, mime, processions, gestures, readings and prayers; staff will ensure that the language and symbols used are appropriate to the age group concerned.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Assemblies are occasions for celebrating the children's work and are experiences of worship when all the children are actively involved. The theme of the assembly is usually based on the class topic or on the liturgical year. Class assemblies generally last about twenty minutes and may contain prayers, Bible stories, modern stories with a biblical message, children's prose and poetry, drama, music, dancing and singing.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Chaplaincy Team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group of pupil volunteers work with the staff to prepare for, plan and celebrate school liturgies. This newly-formed Chaplaincy Team is designed to give the children more ownership and understanding of this central aspect of their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Discipline and Relationships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believe that children learn best when they are safe and happy. Good relationships between staff and children are paramount. We encourage open, honest discussion with children. Particular care is taken when teaching R.E. to ensure that there is consistency between teaching and practice.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Spiritual and Moral Development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The religious character of our school is seen as giving shape to every aspect of school life, and especially the spiritual and moral development of our children.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Spiritual development is understood as the development of all those aspects which enable us to appreciate goodness, beauty and truth.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Through our teaching, we hope to enable children to reflect on their experiences of life and grow in knowledge of their feelings, needs and reactions. Through their awareness and understanding of themselves, they will recognise God's action in their lives and come to an inner peace and contentment.  In addition, pupils are taught about the importance of the mission of the Church and the school’s contribution to the ‘common good’.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Helping children to make their moral decisions is a crucial part of the formation of a moral conscience. Through our teaching, we aim to help children to have an understanding of the Gospel of Jesus and through self-awareness and self- confidence enable them to come to good moral judgements. Our Behaviour Policy is based on love and respect for the individual.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 xml:space="preserve">Multi-Cultural and Multi-Faith    </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is a Roman Catholic school and therefore by the very religion that causes its existence, it must be a school that encourages tolerance, respect and care for all people, regardless of colour, race or creed.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Whilst Religious Education at St </w:t>
      </w:r>
      <w:r w:rsidR="00867133">
        <w:rPr>
          <w:rFonts w:ascii="Comic Sans MS" w:eastAsia="Times New Roman" w:hAnsi="Comic Sans MS" w:cs="Arial"/>
          <w:sz w:val="24"/>
          <w:szCs w:val="24"/>
          <w:lang w:eastAsia="en-GB"/>
        </w:rPr>
        <w:t>Mary</w:t>
      </w:r>
      <w:r w:rsidRPr="00F27C53">
        <w:rPr>
          <w:rFonts w:ascii="Comic Sans MS" w:eastAsia="Times New Roman" w:hAnsi="Comic Sans MS" w:cs="Arial"/>
          <w:sz w:val="24"/>
          <w:szCs w:val="24"/>
          <w:lang w:eastAsia="en-GB"/>
        </w:rPr>
        <w:t>’s is specifically of the Christian Roman Catholic tradition, we welcome input from other faiths and denominations. We appreciate how the beliefs and values of other faith communities can enrich our own spiritual existence.  We teach and learn about the other major faiths within our scheme of work,</w:t>
      </w:r>
      <w:r w:rsidR="00867133" w:rsidRPr="00F27C53">
        <w:rPr>
          <w:rFonts w:ascii="Comic Sans MS" w:eastAsia="Times New Roman" w:hAnsi="Comic Sans MS" w:cs="Arial"/>
          <w:sz w:val="24"/>
          <w:szCs w:val="24"/>
          <w:lang w:eastAsia="en-GB"/>
        </w:rPr>
        <w:t> ’The</w:t>
      </w:r>
      <w:r w:rsidRPr="00F27C53">
        <w:rPr>
          <w:rFonts w:ascii="Comic Sans MS" w:eastAsia="Times New Roman" w:hAnsi="Comic Sans MS" w:cs="Arial"/>
          <w:sz w:val="24"/>
          <w:szCs w:val="24"/>
          <w:lang w:eastAsia="en-GB"/>
        </w:rPr>
        <w:t xml:space="preserve"> Way, The Truth and The Life”.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Environment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It is our intention that the environment of our school reflects our mission statement and that we are providing a caring, well ordered and stimulating environment that reflects our Christian beliefs.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Work is displayed in a variety of ways throughout the school. Each classroom has an R.E. area with a display board and prayer area, where the children's mission statement is displayed. The display board will reflect the colour theme of the liturgical year. There is a Religious Education display board at the front entrance to the school. Bibles, candles, artefacts and pictures are all used to enhance and present our Catholic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What every New Teacher needs to know</w:t>
      </w:r>
    </w:p>
    <w:p w:rsidR="00F27C53" w:rsidRPr="00F27C53" w:rsidRDefault="00F27C53" w:rsidP="00F27C53">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Help and guidance can be found in our New Teachers Handbook and in this Policy.</w:t>
      </w:r>
    </w:p>
    <w:p w:rsidR="00F27C53" w:rsidRPr="00F27C53" w:rsidRDefault="00F27C53" w:rsidP="00F27C53">
      <w:pPr>
        <w:numPr>
          <w:ilvl w:val="0"/>
          <w:numId w:val="4"/>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Any questions directly relating to Religious Education should be asked of the R.E. Co-ordinator</w:t>
      </w:r>
      <w:r w:rsidR="00B739EC">
        <w:rPr>
          <w:rFonts w:ascii="Comic Sans MS" w:eastAsia="Times New Roman" w:hAnsi="Comic Sans MS" w:cs="Arial"/>
          <w:sz w:val="24"/>
          <w:szCs w:val="24"/>
          <w:lang w:eastAsia="en-GB"/>
        </w:rPr>
        <w:t xml:space="preserve"> / </w:t>
      </w:r>
      <w:r w:rsidR="00B739EC" w:rsidRPr="00F27C53">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Resources</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Resource books for staff can be found in the staff room</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Posters and pictures are stored in the </w:t>
      </w:r>
      <w:r w:rsidR="00B739EC">
        <w:rPr>
          <w:rFonts w:ascii="Comic Sans MS" w:eastAsia="Times New Roman" w:hAnsi="Comic Sans MS" w:cs="Arial"/>
          <w:sz w:val="24"/>
          <w:szCs w:val="24"/>
          <w:lang w:eastAsia="en-GB"/>
        </w:rPr>
        <w:t>cupboard</w:t>
      </w:r>
      <w:r w:rsidRPr="00F27C53">
        <w:rPr>
          <w:rFonts w:ascii="Comic Sans MS" w:eastAsia="Times New Roman" w:hAnsi="Comic Sans MS" w:cs="Arial"/>
          <w:sz w:val="24"/>
          <w:szCs w:val="24"/>
          <w:lang w:eastAsia="en-GB"/>
        </w:rPr>
        <w:t xml:space="preserve"> unit in the hall</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library has a variety of religious books</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Musical instruments are in the </w:t>
      </w:r>
      <w:r w:rsidR="00B739EC">
        <w:rPr>
          <w:rFonts w:ascii="Comic Sans MS" w:eastAsia="Times New Roman" w:hAnsi="Comic Sans MS" w:cs="Arial"/>
          <w:sz w:val="24"/>
          <w:szCs w:val="24"/>
          <w:lang w:eastAsia="en-GB"/>
        </w:rPr>
        <w:t>year 5/6 classroom</w:t>
      </w:r>
    </w:p>
    <w:p w:rsidR="00F27C53" w:rsidRPr="00F27C53" w:rsidRDefault="00F27C53" w:rsidP="00F27C53">
      <w:pPr>
        <w:numPr>
          <w:ilvl w:val="0"/>
          <w:numId w:val="6"/>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mass box and altar cloths can be found in the stock cupboard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following resources can be found within the school:</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class set of Bibles in each KS2 class</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 selection of candles</w:t>
      </w:r>
    </w:p>
    <w:p w:rsidR="00F27C53" w:rsidRPr="00F27C53" w:rsidRDefault="00F27C53" w:rsidP="00F27C53">
      <w:pPr>
        <w:numPr>
          <w:ilvl w:val="0"/>
          <w:numId w:val="7"/>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Other faith resources in each class room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Health &amp; Safety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school's Health and Safety Policy applies to all aspects of R.E. teaching. Staff should note:</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when using </w:t>
      </w:r>
      <w:proofErr w:type="gramStart"/>
      <w:r w:rsidRPr="00F27C53">
        <w:rPr>
          <w:rFonts w:ascii="Comic Sans MS" w:eastAsia="Times New Roman" w:hAnsi="Comic Sans MS" w:cs="Arial"/>
          <w:sz w:val="24"/>
          <w:szCs w:val="24"/>
          <w:lang w:eastAsia="en-GB"/>
        </w:rPr>
        <w:t>candles</w:t>
      </w:r>
      <w:proofErr w:type="gramEnd"/>
      <w:r w:rsidRPr="00F27C53">
        <w:rPr>
          <w:rFonts w:ascii="Comic Sans MS" w:eastAsia="Times New Roman" w:hAnsi="Comic Sans MS" w:cs="Arial"/>
          <w:sz w:val="24"/>
          <w:szCs w:val="24"/>
          <w:lang w:eastAsia="en-GB"/>
        </w:rPr>
        <w:t xml:space="preserve"> it is important that children must never be left alone with lit candles or allowed to light them or blow them out unsupervised.</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dangers of lit candles and have a container of water nearby.</w:t>
      </w:r>
    </w:p>
    <w:p w:rsidR="00F27C53" w:rsidRPr="00F27C53" w:rsidRDefault="00F27C53" w:rsidP="00F27C53">
      <w:pPr>
        <w:numPr>
          <w:ilvl w:val="0"/>
          <w:numId w:val="8"/>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incense and scented candles add greatly to a quiet meditative environment, but it must be remembered that children with asthma may find this uncomfortable.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Special Needs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R.E. curriculum, as with other areas of the curriculum, is differentiated to meet the needs of our children through our long-, medium- and short-term planning.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In the classroom we intend:</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to provide a happy, caring environment so that all children can achieve their potential</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plans should indicate a variety of learning styles for all children</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that children's work should show a variety of recording to suit all abilities</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teaching should focus on learning outcomes and provide for individual and group work</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to build on the child's strengths to allow maximum participation in all activities</w:t>
      </w:r>
    </w:p>
    <w:p w:rsidR="00F27C53" w:rsidRPr="00F27C53" w:rsidRDefault="00F27C53" w:rsidP="00F27C53">
      <w:pPr>
        <w:numPr>
          <w:ilvl w:val="0"/>
          <w:numId w:val="9"/>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all children be allowed to grow spiritually and to develop a strong sense of the value of God's world.</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Information Technology</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All classes have access to laptops and other ICT equipment which will be used to enhance R.E. teaching and learning.</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Review</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w:t>
      </w:r>
      <w:r w:rsidR="00B739EC">
        <w:rPr>
          <w:rFonts w:ascii="Comic Sans MS" w:eastAsia="Times New Roman" w:hAnsi="Comic Sans MS" w:cs="Arial"/>
          <w:sz w:val="24"/>
          <w:szCs w:val="24"/>
          <w:lang w:eastAsia="en-GB"/>
        </w:rPr>
        <w:t xml:space="preserve"> will</w:t>
      </w:r>
      <w:r w:rsidRPr="00F27C53">
        <w:rPr>
          <w:rFonts w:ascii="Comic Sans MS" w:eastAsia="Times New Roman" w:hAnsi="Comic Sans MS" w:cs="Arial"/>
          <w:sz w:val="24"/>
          <w:szCs w:val="24"/>
          <w:lang w:eastAsia="en-GB"/>
        </w:rPr>
        <w:t xml:space="preserve"> undertake an annual review of Religious Education and the Catholic life of the school with input from the governing body, staff, parents, pupils and our diocesan adviser</w:t>
      </w:r>
      <w:r w:rsidR="00B739EC">
        <w:rPr>
          <w:rFonts w:ascii="Comic Sans MS" w:eastAsia="Times New Roman" w:hAnsi="Comic Sans MS" w:cs="Arial"/>
          <w:sz w:val="24"/>
          <w:szCs w:val="24"/>
          <w:lang w:eastAsia="en-GB"/>
        </w:rPr>
        <w:t xml:space="preserve"> from Summer 2016</w:t>
      </w:r>
      <w:r w:rsidRPr="00F27C53">
        <w:rPr>
          <w:rFonts w:ascii="Comic Sans MS" w:eastAsia="Times New Roman" w:hAnsi="Comic Sans MS" w:cs="Arial"/>
          <w:sz w:val="24"/>
          <w:szCs w:val="24"/>
          <w:lang w:eastAsia="en-GB"/>
        </w:rPr>
        <w:t xml:space="preserve">.  Outcomes </w:t>
      </w:r>
      <w:r w:rsidR="00B739EC">
        <w:rPr>
          <w:rFonts w:ascii="Comic Sans MS" w:eastAsia="Times New Roman" w:hAnsi="Comic Sans MS" w:cs="Arial"/>
          <w:sz w:val="24"/>
          <w:szCs w:val="24"/>
          <w:lang w:eastAsia="en-GB"/>
        </w:rPr>
        <w:t>will be</w:t>
      </w:r>
      <w:r w:rsidRPr="00F27C53">
        <w:rPr>
          <w:rFonts w:ascii="Comic Sans MS" w:eastAsia="Times New Roman" w:hAnsi="Comic Sans MS" w:cs="Arial"/>
          <w:sz w:val="24"/>
          <w:szCs w:val="24"/>
          <w:lang w:eastAsia="en-GB"/>
        </w:rPr>
        <w:t xml:space="preserve"> used to plan training and development needs for the upcoming year and prioritise actions in the following school development cycle.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Appendix 1 Sacramental Preparation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sacramental preparation of the children of St. Augustine's School is </w:t>
      </w:r>
      <w:r w:rsidR="00B739EC" w:rsidRPr="00F27C53">
        <w:rPr>
          <w:rFonts w:ascii="Comic Sans MS" w:eastAsia="Times New Roman" w:hAnsi="Comic Sans MS" w:cs="Arial"/>
          <w:sz w:val="24"/>
          <w:szCs w:val="24"/>
          <w:lang w:eastAsia="en-GB"/>
        </w:rPr>
        <w:t>the role</w:t>
      </w:r>
      <w:r w:rsidRPr="00F27C53">
        <w:rPr>
          <w:rFonts w:ascii="Comic Sans MS" w:eastAsia="Times New Roman" w:hAnsi="Comic Sans MS" w:cs="Arial"/>
          <w:sz w:val="24"/>
          <w:szCs w:val="24"/>
          <w:lang w:eastAsia="en-GB"/>
        </w:rPr>
        <w:t xml:space="preserve"> of the </w:t>
      </w:r>
      <w:r w:rsidR="00B739EC">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keeps in close touch with the leader of the catechetical team.</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First Holy Communion is commonly celebrated by children in Year 3, although children from other classes may join in with the programme. Reconciliation is celebrated as well.</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encourages children in their steps in faith through the R.E. curriculum by the emphasis given to aspects of that curriculum at these important times.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Eucharist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school encourages all of the children to take part in Eucharist celebrations, within the school community and within the parish. Special roles are given to particular school years in these celebrations, and all children are asked to take part in hymns, prayers and readings.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However, we lay special emphasis on:</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lastRenderedPageBreak/>
        <w:t>Welcoming, at the start of the year/term/ week and at the start of celebrations.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Recognition of the Eucharist as sharing, of giving thanks for gifts, especially bread and wine as gifts of the earth.</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Taking part in celebration where the children have been involved in making special food and giving it as a gift.</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the idea of offertory and of ourselves as gifts.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Recognising that we are a community, of the past and present, and that as members of that community we need to take care of each other.</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through celebrations of the liturgical seasons, the need to accept responsibility for sin and put matters right: the recognition of special meals shared by Jesus with his friends, knowing that he gave his life for us.</w:t>
      </w:r>
    </w:p>
    <w:p w:rsidR="00F27C53" w:rsidRPr="00F27C53" w:rsidRDefault="00F27C53" w:rsidP="00F27C53">
      <w:pPr>
        <w:numPr>
          <w:ilvl w:val="0"/>
          <w:numId w:val="10"/>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Going forth to follow Jesus, at the end of the celebration and at the end of the year.</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t>Reconciliation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encourage our children in celebrating this sacrament by emphasising the following aspects of our R.E. syllabus: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Taking responsibility - in school for younger pupils, for the school environment, for their own behaviour.</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Developing awareness that their actions affect others - their rights are others' responsibilities.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Through stories of famous people/saints to recognise that through repentance and forgiveness lives can be changed.</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Being aware of how peace can be broken, around the school, in the wider community and between nations and what can be done to 'build bridges'.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celebration of repentance and reconciliation in services in Advent and Lent and at the start of every Mass.</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The idea of new starts / new life at Easter.</w:t>
      </w:r>
    </w:p>
    <w:p w:rsidR="00F27C53" w:rsidRPr="00F27C53" w:rsidRDefault="00F27C53" w:rsidP="00F27C53">
      <w:pPr>
        <w:numPr>
          <w:ilvl w:val="0"/>
          <w:numId w:val="11"/>
        </w:numPr>
        <w:shd w:val="clear" w:color="auto" w:fill="FFFFFF"/>
        <w:spacing w:before="100" w:beforeAutospacing="1" w:after="100" w:afterAutospacing="1"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That Jesus is with us every day as we move on in our lives and in our faith.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are a worshipping community; all our children take part in that worship. We are a part of the worshipping community that is the parish. We encourage parishioners to take part in the life of the school, to join us for assemblies, mass, to visit on open days, to volunteer their services to help with art / craft / literacy. We work to develop our links with the parish so that children can be fully involved in the life of the parish primarily in sacramental preparation and celebration.</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b/>
          <w:bCs/>
          <w:sz w:val="24"/>
          <w:szCs w:val="24"/>
          <w:lang w:eastAsia="en-GB"/>
        </w:rPr>
        <w:lastRenderedPageBreak/>
        <w:t>Appendix 2 - Collective Worship</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We acknowledge the legal requirement that there must be a daily act of worship for all pupils. (This can take place at any time during the school day and can be either a single act of worship for all pupils, or separate acts of worship in school groups).</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 xml:space="preserve">The act of worship is distinct from R.E. lessons. It forms an integral part of school life and is central to the Catholic tradition. In this voluntary aided Catholic School, responsibility for arranging collective worship rests with the governing body after consultation with the </w:t>
      </w:r>
      <w:r w:rsidR="00B739EC" w:rsidRPr="00F27C53">
        <w:rPr>
          <w:rFonts w:ascii="Comic Sans MS" w:eastAsia="Times New Roman" w:hAnsi="Comic Sans MS" w:cs="Arial"/>
          <w:sz w:val="24"/>
          <w:szCs w:val="24"/>
          <w:lang w:eastAsia="en-GB"/>
        </w:rPr>
        <w:t>head teacher</w:t>
      </w:r>
      <w:r w:rsidRPr="00F27C53">
        <w:rPr>
          <w:rFonts w:ascii="Comic Sans MS" w:eastAsia="Times New Roman" w:hAnsi="Comic Sans MS" w:cs="Arial"/>
          <w:sz w:val="24"/>
          <w:szCs w:val="24"/>
          <w:lang w:eastAsia="en-GB"/>
        </w:rPr>
        <w:t>.</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Those responsible will ensure that acts of worship are in accordance with the school’s instrument of governance and consistent with the rites and practices of the Catholic Church.</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As a Catholic school we hope that parents will be fully supportive of our approach to collective worship as part of living out our mission statement. However, we recognise that parents have the right to withdraw their children from collective worship and in such circumstances appropriate supervision arrangements will be made.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Collective worship is celebrated in a variety of ways including: whole school worship; class worship; worship through hymns; class mass or liturgy; whole school masses during the year, including holy days of obligation during term time.</w:t>
      </w:r>
    </w:p>
    <w:p w:rsidR="00F27C53" w:rsidRP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Collective worship in our school community provides opportunities to:</w:t>
      </w:r>
    </w:p>
    <w:p w:rsidR="00F27C53" w:rsidRDefault="00F27C53" w:rsidP="00F27C53">
      <w:pPr>
        <w:shd w:val="clear" w:color="auto" w:fill="FFFFFF"/>
        <w:spacing w:before="240" w:after="240" w:line="240" w:lineRule="auto"/>
        <w:rPr>
          <w:rFonts w:ascii="Comic Sans MS" w:eastAsia="Times New Roman" w:hAnsi="Comic Sans MS" w:cs="Arial"/>
          <w:sz w:val="24"/>
          <w:szCs w:val="24"/>
          <w:lang w:eastAsia="en-GB"/>
        </w:rPr>
      </w:pPr>
      <w:r w:rsidRPr="00F27C53">
        <w:rPr>
          <w:rFonts w:ascii="Comic Sans MS" w:eastAsia="Times New Roman" w:hAnsi="Comic Sans MS" w:cs="Arial"/>
          <w:sz w:val="24"/>
          <w:szCs w:val="24"/>
          <w:lang w:eastAsia="en-GB"/>
        </w:rPr>
        <w:t>deepen our relationship with God; grow in spiritual, moral and liturgical understanding; grow in understanding of our living faith tradition; develop a sense of wonder and inspiration in the person of Christ; reflect upon our own individual faith journeys; develop the skills of prayer.</w:t>
      </w:r>
    </w:p>
    <w:p w:rsidR="00B739EC" w:rsidRDefault="00B739EC" w:rsidP="00F27C53">
      <w:pPr>
        <w:shd w:val="clear" w:color="auto" w:fill="FFFFFF"/>
        <w:spacing w:before="240" w:after="240" w:line="240" w:lineRule="auto"/>
        <w:rPr>
          <w:rFonts w:ascii="Comic Sans MS" w:eastAsia="Times New Roman" w:hAnsi="Comic Sans MS" w:cs="Arial"/>
          <w:sz w:val="24"/>
          <w:szCs w:val="24"/>
          <w:lang w:eastAsia="en-GB"/>
        </w:rPr>
      </w:pPr>
    </w:p>
    <w:p w:rsidR="00B739EC" w:rsidRDefault="00B739EC" w:rsidP="00F27C53">
      <w:pPr>
        <w:shd w:val="clear" w:color="auto" w:fill="FFFFFF"/>
        <w:spacing w:before="240"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September 201</w:t>
      </w:r>
      <w:r w:rsidR="001038A0">
        <w:rPr>
          <w:rFonts w:ascii="Comic Sans MS" w:eastAsia="Times New Roman" w:hAnsi="Comic Sans MS" w:cs="Arial"/>
          <w:sz w:val="24"/>
          <w:szCs w:val="24"/>
          <w:lang w:eastAsia="en-GB"/>
        </w:rPr>
        <w:t>6</w:t>
      </w:r>
    </w:p>
    <w:p w:rsidR="00F27C53" w:rsidRPr="00F27C53" w:rsidRDefault="001038A0" w:rsidP="00F27C53">
      <w:pPr>
        <w:shd w:val="clear" w:color="auto" w:fill="FFFFFF"/>
        <w:spacing w:before="240" w:after="24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To be reviewed September 2017</w:t>
      </w:r>
      <w:r w:rsidR="00F27C53" w:rsidRPr="00F27C53">
        <w:rPr>
          <w:rFonts w:ascii="Comic Sans MS" w:eastAsia="Times New Roman" w:hAnsi="Comic Sans MS" w:cs="Arial"/>
          <w:sz w:val="24"/>
          <w:szCs w:val="24"/>
          <w:lang w:eastAsia="en-GB"/>
        </w:rPr>
        <w:t> </w:t>
      </w:r>
    </w:p>
    <w:p w:rsidR="00F27C53" w:rsidRPr="00F27C53" w:rsidRDefault="00F27C53" w:rsidP="00F27C53">
      <w:pPr>
        <w:spacing w:before="240" w:after="240" w:line="240" w:lineRule="auto"/>
        <w:rPr>
          <w:rFonts w:ascii="Comic Sans MS" w:eastAsia="Times New Roman" w:hAnsi="Comic Sans MS" w:cs="Arial"/>
          <w:sz w:val="24"/>
          <w:szCs w:val="24"/>
          <w:lang w:eastAsia="en-GB"/>
        </w:rPr>
      </w:pPr>
    </w:p>
    <w:p w:rsidR="00395563" w:rsidRPr="00F27C53" w:rsidRDefault="00395563">
      <w:pPr>
        <w:rPr>
          <w:rFonts w:ascii="Comic Sans MS" w:hAnsi="Comic Sans MS"/>
          <w:sz w:val="24"/>
          <w:szCs w:val="24"/>
        </w:rPr>
      </w:pPr>
    </w:p>
    <w:sectPr w:rsidR="00395563" w:rsidRPr="00F27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E62"/>
    <w:multiLevelType w:val="multilevel"/>
    <w:tmpl w:val="537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9A4"/>
    <w:multiLevelType w:val="multilevel"/>
    <w:tmpl w:val="9A7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E212A"/>
    <w:multiLevelType w:val="multilevel"/>
    <w:tmpl w:val="04B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6F7"/>
    <w:multiLevelType w:val="multilevel"/>
    <w:tmpl w:val="613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D7683"/>
    <w:multiLevelType w:val="multilevel"/>
    <w:tmpl w:val="7D4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6A62"/>
    <w:multiLevelType w:val="multilevel"/>
    <w:tmpl w:val="E04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528B7"/>
    <w:multiLevelType w:val="multilevel"/>
    <w:tmpl w:val="4F54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502"/>
    <w:multiLevelType w:val="multilevel"/>
    <w:tmpl w:val="BA9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E75D3"/>
    <w:multiLevelType w:val="multilevel"/>
    <w:tmpl w:val="F1C6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12092"/>
    <w:multiLevelType w:val="multilevel"/>
    <w:tmpl w:val="7EA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F0E26"/>
    <w:multiLevelType w:val="multilevel"/>
    <w:tmpl w:val="066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8"/>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3"/>
    <w:rsid w:val="001038A0"/>
    <w:rsid w:val="003028C4"/>
    <w:rsid w:val="00395563"/>
    <w:rsid w:val="00575AD6"/>
    <w:rsid w:val="00867133"/>
    <w:rsid w:val="00B739EC"/>
    <w:rsid w:val="00F2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51A"/>
  <w15:chartTrackingRefBased/>
  <w15:docId w15:val="{B250D93D-9ABE-4C37-B308-EA09DD8D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151">
      <w:bodyDiv w:val="1"/>
      <w:marLeft w:val="0"/>
      <w:marRight w:val="0"/>
      <w:marTop w:val="0"/>
      <w:marBottom w:val="0"/>
      <w:divBdr>
        <w:top w:val="none" w:sz="0" w:space="0" w:color="auto"/>
        <w:left w:val="none" w:sz="0" w:space="0" w:color="auto"/>
        <w:bottom w:val="none" w:sz="0" w:space="0" w:color="auto"/>
        <w:right w:val="none" w:sz="0" w:space="0" w:color="auto"/>
      </w:divBdr>
      <w:divsChild>
        <w:div w:id="380206722">
          <w:marLeft w:val="0"/>
          <w:marRight w:val="0"/>
          <w:marTop w:val="0"/>
          <w:marBottom w:val="0"/>
          <w:divBdr>
            <w:top w:val="none" w:sz="0" w:space="0" w:color="auto"/>
            <w:left w:val="none" w:sz="0" w:space="0" w:color="auto"/>
            <w:bottom w:val="none" w:sz="0" w:space="0" w:color="auto"/>
            <w:right w:val="none" w:sz="0" w:space="0" w:color="auto"/>
          </w:divBdr>
          <w:divsChild>
            <w:div w:id="692610395">
              <w:marLeft w:val="0"/>
              <w:marRight w:val="0"/>
              <w:marTop w:val="0"/>
              <w:marBottom w:val="0"/>
              <w:divBdr>
                <w:top w:val="none" w:sz="0" w:space="0" w:color="auto"/>
                <w:left w:val="none" w:sz="0" w:space="0" w:color="auto"/>
                <w:bottom w:val="none" w:sz="0" w:space="0" w:color="auto"/>
                <w:right w:val="none" w:sz="0" w:space="0" w:color="auto"/>
              </w:divBdr>
              <w:divsChild>
                <w:div w:id="1783916389">
                  <w:marLeft w:val="0"/>
                  <w:marRight w:val="0"/>
                  <w:marTop w:val="0"/>
                  <w:marBottom w:val="0"/>
                  <w:divBdr>
                    <w:top w:val="none" w:sz="0" w:space="0" w:color="auto"/>
                    <w:left w:val="none" w:sz="0" w:space="0" w:color="auto"/>
                    <w:bottom w:val="none" w:sz="0" w:space="0" w:color="auto"/>
                    <w:right w:val="none" w:sz="0" w:space="0" w:color="auto"/>
                  </w:divBdr>
                  <w:divsChild>
                    <w:div w:id="961881937">
                      <w:marLeft w:val="0"/>
                      <w:marRight w:val="0"/>
                      <w:marTop w:val="0"/>
                      <w:marBottom w:val="0"/>
                      <w:divBdr>
                        <w:top w:val="none" w:sz="0" w:space="0" w:color="auto"/>
                        <w:left w:val="none" w:sz="0" w:space="0" w:color="auto"/>
                        <w:bottom w:val="none" w:sz="0" w:space="0" w:color="auto"/>
                        <w:right w:val="none" w:sz="0" w:space="0" w:color="auto"/>
                      </w:divBdr>
                      <w:divsChild>
                        <w:div w:id="1789200299">
                          <w:marLeft w:val="0"/>
                          <w:marRight w:val="0"/>
                          <w:marTop w:val="0"/>
                          <w:marBottom w:val="0"/>
                          <w:divBdr>
                            <w:top w:val="none" w:sz="0" w:space="0" w:color="auto"/>
                            <w:left w:val="none" w:sz="0" w:space="0" w:color="auto"/>
                            <w:bottom w:val="none" w:sz="0" w:space="0" w:color="auto"/>
                            <w:right w:val="none" w:sz="0" w:space="0" w:color="auto"/>
                          </w:divBdr>
                          <w:divsChild>
                            <w:div w:id="2006399987">
                              <w:marLeft w:val="0"/>
                              <w:marRight w:val="0"/>
                              <w:marTop w:val="0"/>
                              <w:marBottom w:val="0"/>
                              <w:divBdr>
                                <w:top w:val="none" w:sz="0" w:space="0" w:color="auto"/>
                                <w:left w:val="none" w:sz="0" w:space="0" w:color="auto"/>
                                <w:bottom w:val="none" w:sz="0" w:space="0" w:color="auto"/>
                                <w:right w:val="none" w:sz="0" w:space="0" w:color="auto"/>
                              </w:divBdr>
                              <w:divsChild>
                                <w:div w:id="20252609">
                                  <w:marLeft w:val="0"/>
                                  <w:marRight w:val="0"/>
                                  <w:marTop w:val="0"/>
                                  <w:marBottom w:val="0"/>
                                  <w:divBdr>
                                    <w:top w:val="none" w:sz="0" w:space="0" w:color="auto"/>
                                    <w:left w:val="none" w:sz="0" w:space="0" w:color="auto"/>
                                    <w:bottom w:val="none" w:sz="0" w:space="0" w:color="auto"/>
                                    <w:right w:val="none" w:sz="0" w:space="0" w:color="auto"/>
                                  </w:divBdr>
                                  <w:divsChild>
                                    <w:div w:id="1435176821">
                                      <w:marLeft w:val="0"/>
                                      <w:marRight w:val="0"/>
                                      <w:marTop w:val="0"/>
                                      <w:marBottom w:val="0"/>
                                      <w:divBdr>
                                        <w:top w:val="none" w:sz="0" w:space="0" w:color="auto"/>
                                        <w:left w:val="none" w:sz="0" w:space="0" w:color="auto"/>
                                        <w:bottom w:val="none" w:sz="0" w:space="0" w:color="auto"/>
                                        <w:right w:val="none" w:sz="0" w:space="0" w:color="auto"/>
                                      </w:divBdr>
                                      <w:divsChild>
                                        <w:div w:id="1461530846">
                                          <w:marLeft w:val="0"/>
                                          <w:marRight w:val="0"/>
                                          <w:marTop w:val="0"/>
                                          <w:marBottom w:val="0"/>
                                          <w:divBdr>
                                            <w:top w:val="none" w:sz="0" w:space="0" w:color="auto"/>
                                            <w:left w:val="none" w:sz="0" w:space="0" w:color="auto"/>
                                            <w:bottom w:val="none" w:sz="0" w:space="0" w:color="auto"/>
                                            <w:right w:val="none" w:sz="0" w:space="0" w:color="auto"/>
                                          </w:divBdr>
                                          <w:divsChild>
                                            <w:div w:id="890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Chipping St. Marys RC Primary School</cp:lastModifiedBy>
  <cp:revision>2</cp:revision>
  <dcterms:created xsi:type="dcterms:W3CDTF">2017-01-17T13:09:00Z</dcterms:created>
  <dcterms:modified xsi:type="dcterms:W3CDTF">2017-01-17T13:09:00Z</dcterms:modified>
</cp:coreProperties>
</file>