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AFC7E" w14:textId="77777777" w:rsidR="00DE25C6" w:rsidRDefault="00000000">
      <w:pPr>
        <w:jc w:val="center"/>
      </w:pPr>
      <w:r>
        <w:rPr>
          <w:b/>
          <w:sz w:val="44"/>
        </w:rPr>
        <w:t>ALLERGY SAFETY POLICY</w:t>
      </w:r>
    </w:p>
    <w:p w14:paraId="6A953434" w14:textId="77777777" w:rsidR="00DE25C6" w:rsidRDefault="00000000">
      <w:pPr>
        <w:jc w:val="center"/>
      </w:pPr>
      <w:r>
        <w:rPr>
          <w:i/>
          <w:sz w:val="22"/>
        </w:rPr>
        <w:t>Rooted in Love • Faith in Action • Learning for Life</w:t>
      </w:r>
    </w:p>
    <w:tbl>
      <w:tblPr>
        <w:tblStyle w:val="TableGrid"/>
        <w:tblW w:w="0" w:type="auto"/>
        <w:jc w:val="center"/>
        <w:tblLook w:val="04A0" w:firstRow="1" w:lastRow="0" w:firstColumn="1" w:lastColumn="0" w:noHBand="0" w:noVBand="1"/>
      </w:tblPr>
      <w:tblGrid>
        <w:gridCol w:w="4986"/>
        <w:gridCol w:w="4986"/>
      </w:tblGrid>
      <w:tr w:rsidR="00DE25C6" w14:paraId="173C254D" w14:textId="77777777">
        <w:trPr>
          <w:jc w:val="center"/>
        </w:trPr>
        <w:tc>
          <w:tcPr>
            <w:tcW w:w="4986" w:type="dxa"/>
            <w:vAlign w:val="center"/>
          </w:tcPr>
          <w:p w14:paraId="7900A533" w14:textId="77777777" w:rsidR="00DE25C6" w:rsidRDefault="00000000">
            <w:r>
              <w:rPr>
                <w:b/>
                <w:sz w:val="19"/>
              </w:rPr>
              <w:t>Policy owner</w:t>
            </w:r>
          </w:p>
        </w:tc>
        <w:tc>
          <w:tcPr>
            <w:tcW w:w="4986" w:type="dxa"/>
            <w:vAlign w:val="center"/>
          </w:tcPr>
          <w:p w14:paraId="28CE8E77" w14:textId="77777777" w:rsidR="00DE25C6" w:rsidRDefault="00000000">
            <w:r>
              <w:rPr>
                <w:sz w:val="19"/>
              </w:rPr>
              <w:t>Headteacher</w:t>
            </w:r>
          </w:p>
        </w:tc>
      </w:tr>
      <w:tr w:rsidR="00DE25C6" w14:paraId="2FC1CF0E" w14:textId="77777777">
        <w:trPr>
          <w:jc w:val="center"/>
        </w:trPr>
        <w:tc>
          <w:tcPr>
            <w:tcW w:w="4986" w:type="dxa"/>
            <w:vAlign w:val="center"/>
          </w:tcPr>
          <w:p w14:paraId="796FCC0B" w14:textId="77777777" w:rsidR="00DE25C6" w:rsidRDefault="00000000">
            <w:r>
              <w:rPr>
                <w:b/>
                <w:sz w:val="19"/>
              </w:rPr>
              <w:t>Approved by</w:t>
            </w:r>
          </w:p>
        </w:tc>
        <w:tc>
          <w:tcPr>
            <w:tcW w:w="4986" w:type="dxa"/>
            <w:vAlign w:val="center"/>
          </w:tcPr>
          <w:p w14:paraId="50F3B05D" w14:textId="77777777" w:rsidR="00DE25C6" w:rsidRDefault="00000000">
            <w:r>
              <w:rPr>
                <w:sz w:val="19"/>
              </w:rPr>
              <w:t>Governing Body</w:t>
            </w:r>
          </w:p>
        </w:tc>
      </w:tr>
      <w:tr w:rsidR="00DE25C6" w14:paraId="4C1C75B7" w14:textId="77777777">
        <w:trPr>
          <w:jc w:val="center"/>
        </w:trPr>
        <w:tc>
          <w:tcPr>
            <w:tcW w:w="4986" w:type="dxa"/>
            <w:vAlign w:val="center"/>
          </w:tcPr>
          <w:p w14:paraId="39311BCF" w14:textId="77777777" w:rsidR="00DE25C6" w:rsidRDefault="00000000">
            <w:r>
              <w:rPr>
                <w:b/>
                <w:sz w:val="19"/>
              </w:rPr>
              <w:t>Approval date</w:t>
            </w:r>
          </w:p>
        </w:tc>
        <w:tc>
          <w:tcPr>
            <w:tcW w:w="4986" w:type="dxa"/>
            <w:vAlign w:val="center"/>
          </w:tcPr>
          <w:p w14:paraId="2C04B83B" w14:textId="77777777" w:rsidR="00DE25C6" w:rsidRDefault="00000000">
            <w:r>
              <w:rPr>
                <w:sz w:val="19"/>
              </w:rPr>
              <w:t>September 2026</w:t>
            </w:r>
          </w:p>
        </w:tc>
      </w:tr>
      <w:tr w:rsidR="00DE25C6" w14:paraId="2DDED50C" w14:textId="77777777">
        <w:trPr>
          <w:jc w:val="center"/>
        </w:trPr>
        <w:tc>
          <w:tcPr>
            <w:tcW w:w="4986" w:type="dxa"/>
            <w:vAlign w:val="center"/>
          </w:tcPr>
          <w:p w14:paraId="7ADCD5DA" w14:textId="77777777" w:rsidR="00DE25C6" w:rsidRDefault="00000000">
            <w:r>
              <w:rPr>
                <w:b/>
                <w:sz w:val="19"/>
              </w:rPr>
              <w:t>Review date</w:t>
            </w:r>
          </w:p>
        </w:tc>
        <w:tc>
          <w:tcPr>
            <w:tcW w:w="4986" w:type="dxa"/>
            <w:vAlign w:val="center"/>
          </w:tcPr>
          <w:p w14:paraId="05050D60" w14:textId="77777777" w:rsidR="00DE25C6" w:rsidRDefault="00000000">
            <w:r>
              <w:rPr>
                <w:sz w:val="19"/>
              </w:rPr>
              <w:t>July 2027, or earlier following statutory change or a significant incident</w:t>
            </w:r>
          </w:p>
        </w:tc>
      </w:tr>
      <w:tr w:rsidR="00DE25C6" w14:paraId="675B67C4" w14:textId="77777777">
        <w:trPr>
          <w:jc w:val="center"/>
        </w:trPr>
        <w:tc>
          <w:tcPr>
            <w:tcW w:w="4986" w:type="dxa"/>
            <w:vAlign w:val="center"/>
          </w:tcPr>
          <w:p w14:paraId="589FF78A" w14:textId="77777777" w:rsidR="00DE25C6" w:rsidRDefault="00000000">
            <w:r>
              <w:rPr>
                <w:b/>
                <w:sz w:val="19"/>
              </w:rPr>
              <w:t>Applies to</w:t>
            </w:r>
          </w:p>
        </w:tc>
        <w:tc>
          <w:tcPr>
            <w:tcW w:w="4986" w:type="dxa"/>
            <w:vAlign w:val="center"/>
          </w:tcPr>
          <w:p w14:paraId="0BE83C3B" w14:textId="77777777" w:rsidR="00DE25C6" w:rsidRDefault="00000000">
            <w:r>
              <w:rPr>
                <w:sz w:val="19"/>
              </w:rPr>
              <w:t>All pupils, staff, volunteers and adults working with or supervising pupils</w:t>
            </w:r>
          </w:p>
        </w:tc>
      </w:tr>
    </w:tbl>
    <w:p w14:paraId="38A8BD38" w14:textId="77777777" w:rsidR="00DE25C6" w:rsidRDefault="00DE25C6"/>
    <w:p w14:paraId="3C6FE037" w14:textId="77777777" w:rsidR="00DE25C6" w:rsidRDefault="00000000">
      <w:pPr>
        <w:pStyle w:val="Heading1"/>
      </w:pPr>
      <w:r>
        <w:t>1. Policy Statement</w:t>
      </w:r>
    </w:p>
    <w:p w14:paraId="2AF973C6" w14:textId="77777777" w:rsidR="00DE25C6" w:rsidRDefault="00000000">
      <w:r>
        <w:t>St Mary’s R.C. Primary School, Chipping is committed to providing a safe, inclusive and supportive environment for all pupils and staff living with allergies.</w:t>
      </w:r>
    </w:p>
    <w:p w14:paraId="3EDB4BF2" w14:textId="77777777" w:rsidR="00DE25C6" w:rsidRDefault="00000000">
      <w:r>
        <w:t>The school recognises that allergic reactions can range from mild symptoms to anaphylaxis, which is a serious and potentially life-threatening reaction requiring immediate treatment.</w:t>
      </w:r>
    </w:p>
    <w:p w14:paraId="7DFD54A8" w14:textId="77777777" w:rsidR="00DE25C6" w:rsidRDefault="00000000">
      <w:r>
        <w:t>This policy has been developed in line with the Department for Education's statutory Allergy Safety in Schools guidance and the requirements introduced through the Children's Wellbeing and Schools Act 2026.</w:t>
      </w:r>
    </w:p>
    <w:p w14:paraId="7AA5B7C0" w14:textId="77777777" w:rsidR="00DE25C6" w:rsidRDefault="00000000">
      <w:r>
        <w:t>The school will take reasonable and proportionate steps to reduce the risk of allergic reactions, ensure that pupils with allergies can participate fully in school life, and ensure that staff are confident and competent in responding to an allergic reaction.</w:t>
      </w:r>
    </w:p>
    <w:p w14:paraId="4287315E" w14:textId="77777777" w:rsidR="00DE25C6" w:rsidRDefault="00000000">
      <w:r>
        <w:t>The school recognises that it is not possible to remove all allergy risks. Our approach is therefore based on:</w:t>
      </w:r>
    </w:p>
    <w:p w14:paraId="577DBD49" w14:textId="77777777" w:rsidR="00DE25C6" w:rsidRDefault="00000000">
      <w:pPr>
        <w:pStyle w:val="ListBullet"/>
      </w:pPr>
      <w:r>
        <w:t>identification and understanding of allergies;</w:t>
      </w:r>
    </w:p>
    <w:p w14:paraId="0DD38711" w14:textId="77777777" w:rsidR="00DE25C6" w:rsidRDefault="00000000">
      <w:pPr>
        <w:pStyle w:val="ListBullet"/>
      </w:pPr>
      <w:r>
        <w:t>effective communication;</w:t>
      </w:r>
    </w:p>
    <w:p w14:paraId="06F16016" w14:textId="77777777" w:rsidR="00DE25C6" w:rsidRDefault="00000000">
      <w:pPr>
        <w:pStyle w:val="ListBullet"/>
      </w:pPr>
      <w:r>
        <w:t>appropriate risk reduction;</w:t>
      </w:r>
    </w:p>
    <w:p w14:paraId="74FFD55A" w14:textId="77777777" w:rsidR="00DE25C6" w:rsidRDefault="00000000">
      <w:pPr>
        <w:pStyle w:val="ListBullet"/>
      </w:pPr>
      <w:r>
        <w:t>individual healthcare planning;</w:t>
      </w:r>
    </w:p>
    <w:p w14:paraId="15A8C1BA" w14:textId="77777777" w:rsidR="00DE25C6" w:rsidRDefault="00000000">
      <w:pPr>
        <w:pStyle w:val="ListBullet"/>
      </w:pPr>
      <w:r>
        <w:t>staff training and awareness;</w:t>
      </w:r>
    </w:p>
    <w:p w14:paraId="061CC2EF" w14:textId="77777777" w:rsidR="00DE25C6" w:rsidRDefault="00000000">
      <w:pPr>
        <w:pStyle w:val="ListBullet"/>
      </w:pPr>
      <w:r>
        <w:t>appropriate access to emergency medication;</w:t>
      </w:r>
    </w:p>
    <w:p w14:paraId="186EED72" w14:textId="77777777" w:rsidR="00DE25C6" w:rsidRDefault="00000000">
      <w:pPr>
        <w:pStyle w:val="ListBullet"/>
      </w:pPr>
      <w:r>
        <w:t>effective emergency procedures;</w:t>
      </w:r>
    </w:p>
    <w:p w14:paraId="7297DEBD" w14:textId="77777777" w:rsidR="00DE25C6" w:rsidRDefault="00000000">
      <w:pPr>
        <w:pStyle w:val="ListBullet"/>
      </w:pPr>
      <w:r>
        <w:t>recording and learning from incidents and near misses; and</w:t>
      </w:r>
    </w:p>
    <w:p w14:paraId="4748FEEE" w14:textId="77777777" w:rsidR="00DE25C6" w:rsidRDefault="00000000">
      <w:r>
        <w:t>promoting inclusion and reducing unnecessary anxiety for pupils with allergies.</w:t>
      </w:r>
    </w:p>
    <w:p w14:paraId="5668DD7B" w14:textId="77777777" w:rsidR="00DE25C6" w:rsidRDefault="00000000">
      <w:pPr>
        <w:pStyle w:val="Heading1"/>
      </w:pPr>
      <w:r>
        <w:t>2. Aims</w:t>
      </w:r>
    </w:p>
    <w:p w14:paraId="10059C8A" w14:textId="77777777" w:rsidR="00DE25C6" w:rsidRDefault="00000000">
      <w:r>
        <w:t>The aims of this policy are to:</w:t>
      </w:r>
    </w:p>
    <w:p w14:paraId="42532057" w14:textId="77777777" w:rsidR="00DE25C6" w:rsidRDefault="00000000" w:rsidP="001C5425">
      <w:pPr>
        <w:pStyle w:val="ListParagraph"/>
        <w:numPr>
          <w:ilvl w:val="0"/>
          <w:numId w:val="10"/>
        </w:numPr>
      </w:pPr>
      <w:r>
        <w:t>Safeguard pupils and staff with allergies.</w:t>
      </w:r>
    </w:p>
    <w:p w14:paraId="0A0C8B04" w14:textId="77777777" w:rsidR="00DE25C6" w:rsidRDefault="00000000" w:rsidP="001C5425">
      <w:pPr>
        <w:pStyle w:val="ListParagraph"/>
        <w:numPr>
          <w:ilvl w:val="0"/>
          <w:numId w:val="10"/>
        </w:numPr>
      </w:pPr>
      <w:r>
        <w:t>Ensure that pupils with allergies are supported to participate fully in school life.</w:t>
      </w:r>
    </w:p>
    <w:p w14:paraId="1E3DD107" w14:textId="77777777" w:rsidR="00DE25C6" w:rsidRDefault="00000000" w:rsidP="001C5425">
      <w:pPr>
        <w:pStyle w:val="ListParagraph"/>
        <w:numPr>
          <w:ilvl w:val="0"/>
          <w:numId w:val="10"/>
        </w:numPr>
      </w:pPr>
      <w:r>
        <w:t>Reduce the risk of accidental exposure to known allergens.</w:t>
      </w:r>
    </w:p>
    <w:p w14:paraId="4488B257" w14:textId="77777777" w:rsidR="00DE25C6" w:rsidRDefault="00000000" w:rsidP="001C5425">
      <w:pPr>
        <w:pStyle w:val="ListParagraph"/>
        <w:numPr>
          <w:ilvl w:val="0"/>
          <w:numId w:val="10"/>
        </w:numPr>
      </w:pPr>
      <w:r>
        <w:t>Ensure staff understand how to recognise the signs and symptoms of an allergic reaction.</w:t>
      </w:r>
    </w:p>
    <w:p w14:paraId="4B2E814E" w14:textId="77777777" w:rsidR="00DE25C6" w:rsidRDefault="00000000" w:rsidP="001C5425">
      <w:pPr>
        <w:pStyle w:val="ListParagraph"/>
        <w:numPr>
          <w:ilvl w:val="0"/>
          <w:numId w:val="10"/>
        </w:numPr>
      </w:pPr>
      <w:r>
        <w:lastRenderedPageBreak/>
        <w:t>Ensure appropriate staff know how to respond to an allergic reaction and administer adrenaline where required.</w:t>
      </w:r>
    </w:p>
    <w:p w14:paraId="52237509" w14:textId="77777777" w:rsidR="00DE25C6" w:rsidRDefault="00000000" w:rsidP="001C5425">
      <w:pPr>
        <w:pStyle w:val="ListParagraph"/>
        <w:numPr>
          <w:ilvl w:val="0"/>
          <w:numId w:val="10"/>
        </w:numPr>
      </w:pPr>
      <w:r>
        <w:t>Ensure appropriate Individual Healthcare Plans (IHPs) are in place.</w:t>
      </w:r>
    </w:p>
    <w:p w14:paraId="354DC318" w14:textId="77777777" w:rsidR="00DE25C6" w:rsidRDefault="00000000" w:rsidP="001C5425">
      <w:pPr>
        <w:pStyle w:val="ListParagraph"/>
        <w:numPr>
          <w:ilvl w:val="0"/>
          <w:numId w:val="10"/>
        </w:numPr>
      </w:pPr>
      <w:r>
        <w:t>Ensure emergency medication is stored safely, is readily accessible and is within its expiry date.</w:t>
      </w:r>
    </w:p>
    <w:p w14:paraId="03424DFC" w14:textId="77777777" w:rsidR="00DE25C6" w:rsidRDefault="00000000" w:rsidP="001C5425">
      <w:pPr>
        <w:pStyle w:val="ListParagraph"/>
        <w:numPr>
          <w:ilvl w:val="0"/>
          <w:numId w:val="10"/>
        </w:numPr>
      </w:pPr>
      <w:r>
        <w:t>Ensure the school has appropriate spare adrenaline auto-injectors (AAIs) for emergency use.</w:t>
      </w:r>
    </w:p>
    <w:p w14:paraId="21B65CFE" w14:textId="77777777" w:rsidR="00DE25C6" w:rsidRDefault="00000000" w:rsidP="001C5425">
      <w:pPr>
        <w:pStyle w:val="ListParagraph"/>
        <w:numPr>
          <w:ilvl w:val="0"/>
          <w:numId w:val="10"/>
        </w:numPr>
      </w:pPr>
      <w:r>
        <w:t>Ensure allergy incidents and near misses are recorded, reviewed and used to improve practice.</w:t>
      </w:r>
    </w:p>
    <w:p w14:paraId="6C1A48B3" w14:textId="77777777" w:rsidR="00DE25C6" w:rsidRDefault="00000000" w:rsidP="001C5425">
      <w:pPr>
        <w:pStyle w:val="ListParagraph"/>
        <w:numPr>
          <w:ilvl w:val="0"/>
          <w:numId w:val="10"/>
        </w:numPr>
      </w:pPr>
      <w:r>
        <w:t>Ensure parents/carers, pupils, staff, catering providers and other relevant adults understand their responsibilities.</w:t>
      </w:r>
    </w:p>
    <w:p w14:paraId="4763F65C" w14:textId="77777777" w:rsidR="00DE25C6" w:rsidRDefault="00000000" w:rsidP="001C5425">
      <w:pPr>
        <w:pStyle w:val="ListParagraph"/>
        <w:numPr>
          <w:ilvl w:val="0"/>
          <w:numId w:val="10"/>
        </w:numPr>
      </w:pPr>
      <w:r>
        <w:t>Ensure allergy management is considered during educational visits, clubs, trips, residential visits, sporting activities and other school activities.</w:t>
      </w:r>
    </w:p>
    <w:p w14:paraId="60EF00A9" w14:textId="77777777" w:rsidR="00DE25C6" w:rsidRDefault="00000000" w:rsidP="001C5425">
      <w:pPr>
        <w:pStyle w:val="ListParagraph"/>
        <w:numPr>
          <w:ilvl w:val="0"/>
          <w:numId w:val="10"/>
        </w:numPr>
      </w:pPr>
      <w:r>
        <w:t>Promote an inclusive approach which avoids unnecessarily restricting pupils with allergies.</w:t>
      </w:r>
    </w:p>
    <w:p w14:paraId="4BF93A0C" w14:textId="77777777" w:rsidR="00DE25C6" w:rsidRDefault="00000000">
      <w:pPr>
        <w:pStyle w:val="Heading1"/>
      </w:pPr>
      <w:r>
        <w:t>3. Scope</w:t>
      </w:r>
    </w:p>
    <w:p w14:paraId="3334B25B" w14:textId="77777777" w:rsidR="00DE25C6" w:rsidRDefault="00000000">
      <w:r>
        <w:t>This policy applies to:</w:t>
      </w:r>
    </w:p>
    <w:p w14:paraId="07AB184A" w14:textId="77777777" w:rsidR="00DE25C6" w:rsidRDefault="00000000">
      <w:pPr>
        <w:pStyle w:val="ListBullet"/>
      </w:pPr>
      <w:r>
        <w:t>all pupils;</w:t>
      </w:r>
    </w:p>
    <w:p w14:paraId="49CF9072" w14:textId="77777777" w:rsidR="00DE25C6" w:rsidRDefault="00000000">
      <w:pPr>
        <w:pStyle w:val="ListBullet"/>
      </w:pPr>
      <w:r>
        <w:t>all teaching and support staff;</w:t>
      </w:r>
    </w:p>
    <w:p w14:paraId="3AE53CC8" w14:textId="77777777" w:rsidR="00DE25C6" w:rsidRDefault="00000000">
      <w:pPr>
        <w:pStyle w:val="ListBullet"/>
      </w:pPr>
      <w:r>
        <w:t>supply and temporary staff;</w:t>
      </w:r>
    </w:p>
    <w:p w14:paraId="0759968F" w14:textId="77777777" w:rsidR="00DE25C6" w:rsidRDefault="00000000">
      <w:pPr>
        <w:pStyle w:val="ListBullet"/>
      </w:pPr>
      <w:r>
        <w:t>lunchtime and catering staff;</w:t>
      </w:r>
    </w:p>
    <w:p w14:paraId="12F18D85" w14:textId="77777777" w:rsidR="00DE25C6" w:rsidRDefault="00000000">
      <w:pPr>
        <w:pStyle w:val="ListBullet"/>
      </w:pPr>
      <w:r>
        <w:t>volunteers;</w:t>
      </w:r>
    </w:p>
    <w:p w14:paraId="57CEE92D" w14:textId="77777777" w:rsidR="00DE25C6" w:rsidRDefault="00000000">
      <w:pPr>
        <w:pStyle w:val="ListBullet"/>
      </w:pPr>
      <w:r>
        <w:t>governors where relevant;</w:t>
      </w:r>
    </w:p>
    <w:p w14:paraId="37D45697" w14:textId="77777777" w:rsidR="00DE25C6" w:rsidRDefault="00000000">
      <w:pPr>
        <w:pStyle w:val="ListBullet"/>
      </w:pPr>
      <w:r>
        <w:t>contractors working with pupils;</w:t>
      </w:r>
    </w:p>
    <w:p w14:paraId="7AB3407E" w14:textId="2C0F7E83" w:rsidR="00DE25C6" w:rsidRDefault="00000000" w:rsidP="001C5425">
      <w:pPr>
        <w:pStyle w:val="ListBullet"/>
      </w:pPr>
      <w:r>
        <w:t>breakfast and after-school club staff; and</w:t>
      </w:r>
      <w:r w:rsidR="001C5425">
        <w:t xml:space="preserve"> </w:t>
      </w:r>
      <w:r>
        <w:t>visitors where appropriate.</w:t>
      </w:r>
    </w:p>
    <w:p w14:paraId="49BE2246" w14:textId="77777777" w:rsidR="00DE25C6" w:rsidRDefault="00000000">
      <w:r>
        <w:t>The policy applies during:</w:t>
      </w:r>
    </w:p>
    <w:p w14:paraId="1E35C50D" w14:textId="77777777" w:rsidR="00DE25C6" w:rsidRDefault="00000000">
      <w:pPr>
        <w:pStyle w:val="ListBullet"/>
      </w:pPr>
      <w:r>
        <w:t>the normal school day;</w:t>
      </w:r>
    </w:p>
    <w:p w14:paraId="0FD55399" w14:textId="77777777" w:rsidR="00DE25C6" w:rsidRDefault="00000000">
      <w:pPr>
        <w:pStyle w:val="ListBullet"/>
      </w:pPr>
      <w:r>
        <w:t>breakfast and after-school provision;</w:t>
      </w:r>
    </w:p>
    <w:p w14:paraId="05F4E030" w14:textId="77777777" w:rsidR="00DE25C6" w:rsidRDefault="00000000">
      <w:pPr>
        <w:pStyle w:val="ListBullet"/>
      </w:pPr>
      <w:r>
        <w:t>educational visits and trips;</w:t>
      </w:r>
    </w:p>
    <w:p w14:paraId="1E494F7B" w14:textId="77777777" w:rsidR="00DE25C6" w:rsidRDefault="00000000">
      <w:pPr>
        <w:pStyle w:val="ListBullet"/>
      </w:pPr>
      <w:r>
        <w:t>residential visits;</w:t>
      </w:r>
    </w:p>
    <w:p w14:paraId="7D7AE471" w14:textId="77777777" w:rsidR="00DE25C6" w:rsidRDefault="00000000">
      <w:pPr>
        <w:pStyle w:val="ListBullet"/>
      </w:pPr>
      <w:r>
        <w:t>sporting activities;</w:t>
      </w:r>
    </w:p>
    <w:p w14:paraId="6E9ABD2E" w14:textId="77777777" w:rsidR="00DE25C6" w:rsidRDefault="00000000">
      <w:pPr>
        <w:pStyle w:val="ListBullet"/>
      </w:pPr>
      <w:r>
        <w:t>school events;</w:t>
      </w:r>
    </w:p>
    <w:p w14:paraId="415890E9" w14:textId="77777777" w:rsidR="00DE25C6" w:rsidRDefault="00000000">
      <w:pPr>
        <w:pStyle w:val="ListBullet"/>
      </w:pPr>
      <w:r>
        <w:t>clubs and enrichment activities; and</w:t>
      </w:r>
    </w:p>
    <w:p w14:paraId="7DBC1694" w14:textId="77777777" w:rsidR="00DE25C6" w:rsidRDefault="00000000">
      <w:pPr>
        <w:pStyle w:val="ListBullet"/>
      </w:pPr>
      <w:r>
        <w:t>any activity organised or supervised by the school.</w:t>
      </w:r>
    </w:p>
    <w:p w14:paraId="33BB2719" w14:textId="77777777" w:rsidR="00DE25C6" w:rsidRDefault="00000000">
      <w:pPr>
        <w:pStyle w:val="Heading1"/>
      </w:pPr>
      <w:r>
        <w:t>4. Responsibilities</w:t>
      </w:r>
    </w:p>
    <w:p w14:paraId="2DD7C353" w14:textId="77777777" w:rsidR="00DE25C6" w:rsidRDefault="00000000">
      <w:pPr>
        <w:pStyle w:val="Heading2"/>
      </w:pPr>
      <w:r>
        <w:t>4.1 Governing Body</w:t>
      </w:r>
    </w:p>
    <w:p w14:paraId="496D0771" w14:textId="77777777" w:rsidR="00DE25C6" w:rsidRDefault="00000000">
      <w:r>
        <w:t>The Governing Body will:</w:t>
      </w:r>
    </w:p>
    <w:p w14:paraId="76C34E0B" w14:textId="77777777" w:rsidR="00DE25C6" w:rsidRDefault="00000000">
      <w:pPr>
        <w:pStyle w:val="ListBullet"/>
      </w:pPr>
      <w:r>
        <w:t>ensure that the school has an up-to-date Allergy Safety Policy;</w:t>
      </w:r>
    </w:p>
    <w:p w14:paraId="3D95ED96" w14:textId="77777777" w:rsidR="00DE25C6" w:rsidRDefault="00000000">
      <w:pPr>
        <w:pStyle w:val="ListBullet"/>
      </w:pPr>
      <w:r>
        <w:t>ensure the policy is reviewed at least annually;</w:t>
      </w:r>
    </w:p>
    <w:p w14:paraId="3BC87B6B" w14:textId="77777777" w:rsidR="00DE25C6" w:rsidRDefault="00000000">
      <w:pPr>
        <w:pStyle w:val="ListBullet"/>
      </w:pPr>
      <w:r>
        <w:t>ensure appropriate arrangements and resources are in place;</w:t>
      </w:r>
    </w:p>
    <w:p w14:paraId="760AE90E" w14:textId="45BED7F9" w:rsidR="00DE25C6" w:rsidRDefault="00000000" w:rsidP="001C5425">
      <w:pPr>
        <w:pStyle w:val="ListBullet"/>
      </w:pPr>
      <w:r>
        <w:t>monitor the effectiveness of the school's allergy arrangements; and</w:t>
      </w:r>
      <w:r w:rsidR="001C5425">
        <w:t xml:space="preserve"> </w:t>
      </w:r>
      <w:r>
        <w:t>ensure the school has regard to the relevant statutory guidance.</w:t>
      </w:r>
    </w:p>
    <w:p w14:paraId="1B9BAC62" w14:textId="77777777" w:rsidR="00DE25C6" w:rsidRDefault="00000000">
      <w:pPr>
        <w:pStyle w:val="Heading2"/>
      </w:pPr>
      <w:r>
        <w:lastRenderedPageBreak/>
        <w:t>4.2 Headteacher</w:t>
      </w:r>
    </w:p>
    <w:p w14:paraId="3E30ED77" w14:textId="77777777" w:rsidR="00DE25C6" w:rsidRDefault="00000000">
      <w:r>
        <w:t>The Headteacher has overall responsibility for ensuring that the policy is implemented.</w:t>
      </w:r>
    </w:p>
    <w:p w14:paraId="7612BB1B" w14:textId="77777777" w:rsidR="00DE25C6" w:rsidRDefault="00000000">
      <w:r>
        <w:t>The Headteacher will:</w:t>
      </w:r>
    </w:p>
    <w:p w14:paraId="47A0E296" w14:textId="77777777" w:rsidR="00DE25C6" w:rsidRDefault="00000000">
      <w:pPr>
        <w:pStyle w:val="ListBullet"/>
      </w:pPr>
      <w:r>
        <w:t>ensure the policy is reviewed and updated;</w:t>
      </w:r>
    </w:p>
    <w:p w14:paraId="02215E00" w14:textId="77777777" w:rsidR="00DE25C6" w:rsidRDefault="00000000">
      <w:pPr>
        <w:pStyle w:val="ListBullet"/>
      </w:pPr>
      <w:r>
        <w:t>ensure staff receive appropriate allergy awareness and emergency response training;</w:t>
      </w:r>
    </w:p>
    <w:p w14:paraId="551FE0BE" w14:textId="77777777" w:rsidR="00DE25C6" w:rsidRDefault="00000000">
      <w:pPr>
        <w:pStyle w:val="ListBullet"/>
      </w:pPr>
      <w:r>
        <w:t>ensure pupils with significant allergies are appropriately identified;</w:t>
      </w:r>
    </w:p>
    <w:p w14:paraId="42FDC273" w14:textId="77777777" w:rsidR="00DE25C6" w:rsidRDefault="00000000">
      <w:pPr>
        <w:pStyle w:val="ListBullet"/>
      </w:pPr>
      <w:r>
        <w:t>ensure Individual Healthcare Plans are developed where required;</w:t>
      </w:r>
    </w:p>
    <w:p w14:paraId="1C199610" w14:textId="77777777" w:rsidR="00DE25C6" w:rsidRDefault="00000000">
      <w:pPr>
        <w:pStyle w:val="ListBullet"/>
      </w:pPr>
      <w:r>
        <w:t>ensure emergency medication arrangements are effective;</w:t>
      </w:r>
    </w:p>
    <w:p w14:paraId="1C9EA6F3" w14:textId="77777777" w:rsidR="00DE25C6" w:rsidRDefault="00000000">
      <w:pPr>
        <w:pStyle w:val="ListBullet"/>
      </w:pPr>
      <w:r>
        <w:t>ensure staff know how to respond to an allergic reaction;</w:t>
      </w:r>
    </w:p>
    <w:p w14:paraId="3DBD6B20" w14:textId="1D122E48" w:rsidR="00DE25C6" w:rsidRDefault="00000000" w:rsidP="001C5425">
      <w:pPr>
        <w:pStyle w:val="ListBullet"/>
      </w:pPr>
      <w:r>
        <w:t>ensure incidents and near misses are recorded and reviewed; and</w:t>
      </w:r>
      <w:r w:rsidR="001C5425">
        <w:t xml:space="preserve"> </w:t>
      </w:r>
      <w:r>
        <w:t>ensure appropriate arrangements are in place for educational visits and activities.</w:t>
      </w:r>
    </w:p>
    <w:p w14:paraId="26C37A6D" w14:textId="77777777" w:rsidR="00DE25C6" w:rsidRDefault="00000000">
      <w:pPr>
        <w:pStyle w:val="Heading2"/>
      </w:pPr>
      <w:r>
        <w:t>4.3 Allergy / Medical Conditions Lead</w:t>
      </w:r>
    </w:p>
    <w:p w14:paraId="343C6C3C" w14:textId="77777777" w:rsidR="00DE25C6" w:rsidRDefault="00000000">
      <w:r>
        <w:t>The school will nominate a member of staff as the Allergy/Medical Conditions Lead.</w:t>
      </w:r>
    </w:p>
    <w:p w14:paraId="0D10FBF6" w14:textId="77777777" w:rsidR="00DE25C6" w:rsidRDefault="00000000">
      <w:r>
        <w:t>The named lead will:</w:t>
      </w:r>
    </w:p>
    <w:p w14:paraId="5F9ECEC1" w14:textId="77777777" w:rsidR="00DE25C6" w:rsidRDefault="00000000">
      <w:pPr>
        <w:pStyle w:val="ListBullet"/>
      </w:pPr>
      <w:r>
        <w:t>maintain the school's allergy register;</w:t>
      </w:r>
    </w:p>
    <w:p w14:paraId="6A6E9967" w14:textId="77777777" w:rsidR="00DE25C6" w:rsidRDefault="00000000">
      <w:pPr>
        <w:pStyle w:val="ListBullet"/>
      </w:pPr>
      <w:r>
        <w:t>coordinate Individual Healthcare Plans;</w:t>
      </w:r>
    </w:p>
    <w:p w14:paraId="2FFFF5B6" w14:textId="77777777" w:rsidR="00DE25C6" w:rsidRDefault="00000000">
      <w:pPr>
        <w:pStyle w:val="ListBullet"/>
      </w:pPr>
      <w:r>
        <w:t>liaise with parents/carers and healthcare professionals where appropriate;</w:t>
      </w:r>
    </w:p>
    <w:p w14:paraId="0982132C" w14:textId="77777777" w:rsidR="00DE25C6" w:rsidRDefault="00000000">
      <w:pPr>
        <w:pStyle w:val="ListBullet"/>
      </w:pPr>
      <w:r>
        <w:t>coordinate staff training;</w:t>
      </w:r>
    </w:p>
    <w:p w14:paraId="5E264078" w14:textId="77777777" w:rsidR="00DE25C6" w:rsidRDefault="00000000">
      <w:pPr>
        <w:pStyle w:val="ListBullet"/>
      </w:pPr>
      <w:r>
        <w:t>check emergency medication and spare AAIs;</w:t>
      </w:r>
    </w:p>
    <w:p w14:paraId="7C84325A" w14:textId="77777777" w:rsidR="00DE25C6" w:rsidRDefault="00000000">
      <w:pPr>
        <w:pStyle w:val="ListBullet"/>
      </w:pPr>
      <w:r>
        <w:t>ensure relevant information is communicated to staff;</w:t>
      </w:r>
    </w:p>
    <w:p w14:paraId="768CA313" w14:textId="77777777" w:rsidR="00DE25C6" w:rsidRDefault="00000000">
      <w:pPr>
        <w:pStyle w:val="ListBullet"/>
      </w:pPr>
      <w:r>
        <w:t>monitor incidents and near misses;</w:t>
      </w:r>
    </w:p>
    <w:p w14:paraId="4D0E4D1C" w14:textId="196FBB24" w:rsidR="00DE25C6" w:rsidRDefault="00000000" w:rsidP="001C5425">
      <w:pPr>
        <w:pStyle w:val="ListBullet"/>
      </w:pPr>
      <w:r>
        <w:t>support risk assessments; and</w:t>
      </w:r>
      <w:r w:rsidR="001C5425">
        <w:t xml:space="preserve"> </w:t>
      </w:r>
      <w:r>
        <w:t>review the effectiveness of allergy arrangements.</w:t>
      </w:r>
    </w:p>
    <w:p w14:paraId="38B1139F" w14:textId="77777777" w:rsidR="00DE25C6" w:rsidRDefault="00000000">
      <w:pPr>
        <w:pStyle w:val="Heading2"/>
      </w:pPr>
      <w:r>
        <w:t>4.4 All Staff</w:t>
      </w:r>
    </w:p>
    <w:p w14:paraId="7C4A9C8A" w14:textId="77777777" w:rsidR="00DE25C6" w:rsidRDefault="00000000">
      <w:r>
        <w:t>All staff have a responsibility to:</w:t>
      </w:r>
    </w:p>
    <w:p w14:paraId="55645BE8" w14:textId="77777777" w:rsidR="00DE25C6" w:rsidRDefault="00000000">
      <w:pPr>
        <w:pStyle w:val="ListBullet"/>
      </w:pPr>
      <w:r>
        <w:t>familiarise themselves with the school's Allergy Safety Policy;</w:t>
      </w:r>
    </w:p>
    <w:p w14:paraId="0626C434" w14:textId="77777777" w:rsidR="00DE25C6" w:rsidRDefault="00000000">
      <w:pPr>
        <w:pStyle w:val="ListBullet"/>
      </w:pPr>
      <w:r>
        <w:t>know which pupils they are responsible for who have allergies;</w:t>
      </w:r>
    </w:p>
    <w:p w14:paraId="1841A81B" w14:textId="77777777" w:rsidR="00DE25C6" w:rsidRDefault="00000000">
      <w:pPr>
        <w:pStyle w:val="ListBullet"/>
      </w:pPr>
      <w:r>
        <w:t>understand the signs and symptoms of an allergic reaction;</w:t>
      </w:r>
    </w:p>
    <w:p w14:paraId="29DAC38A" w14:textId="77777777" w:rsidR="00DE25C6" w:rsidRDefault="00000000">
      <w:pPr>
        <w:pStyle w:val="ListBullet"/>
      </w:pPr>
      <w:r>
        <w:t>follow the relevant Individual Healthcare Plan;</w:t>
      </w:r>
    </w:p>
    <w:p w14:paraId="488C53A8" w14:textId="77777777" w:rsidR="00DE25C6" w:rsidRDefault="00000000">
      <w:pPr>
        <w:pStyle w:val="ListBullet"/>
      </w:pPr>
      <w:r>
        <w:t>know where emergency medication is kept;</w:t>
      </w:r>
    </w:p>
    <w:p w14:paraId="4A723BA8" w14:textId="77777777" w:rsidR="00DE25C6" w:rsidRDefault="00000000">
      <w:pPr>
        <w:pStyle w:val="ListBullet"/>
      </w:pPr>
      <w:r>
        <w:t>know how to summon emergency assistance;</w:t>
      </w:r>
    </w:p>
    <w:p w14:paraId="1B677DE4" w14:textId="77777777" w:rsidR="00DE25C6" w:rsidRDefault="00000000">
      <w:pPr>
        <w:pStyle w:val="ListBullet"/>
      </w:pPr>
      <w:r>
        <w:t>respond immediately to suspected anaphylaxis;</w:t>
      </w:r>
    </w:p>
    <w:p w14:paraId="1FE4FE44" w14:textId="3603B0EE" w:rsidR="00DE25C6" w:rsidRDefault="00000000" w:rsidP="001C5425">
      <w:pPr>
        <w:pStyle w:val="ListBullet"/>
      </w:pPr>
      <w:r>
        <w:t>report incidents and near misses; and</w:t>
      </w:r>
      <w:r w:rsidR="001C5425">
        <w:t xml:space="preserve"> </w:t>
      </w:r>
      <w:r>
        <w:t>ensure pupils with allergies are not unnecessarily excluded from activities.</w:t>
      </w:r>
    </w:p>
    <w:p w14:paraId="2EFB46A7" w14:textId="77777777" w:rsidR="00DE25C6" w:rsidRDefault="00000000">
      <w:pPr>
        <w:pStyle w:val="Heading1"/>
      </w:pPr>
      <w:r>
        <w:t>5. Identifying Pupils with Allergies</w:t>
      </w:r>
    </w:p>
    <w:p w14:paraId="78D2473C" w14:textId="77777777" w:rsidR="00DE25C6" w:rsidRDefault="00000000">
      <w:r>
        <w:t>Parents/carers will be asked to provide information about their child's allergies when the child joins the school and whenever there is a change in their child's medical circumstances.</w:t>
      </w:r>
    </w:p>
    <w:p w14:paraId="3603CF72" w14:textId="77777777" w:rsidR="00DE25C6" w:rsidRDefault="00000000">
      <w:r>
        <w:rPr>
          <w:b/>
        </w:rPr>
        <w:t xml:space="preserve">St Mary’s expectation: </w:t>
      </w:r>
      <w:r>
        <w:t xml:space="preserve">Parents/carers will be asked to provide current medical advice or evidence relating to a child’s known allergy, including the allergen or suspected allergen, usual symptoms, previous reactions, </w:t>
      </w:r>
      <w:r>
        <w:lastRenderedPageBreak/>
        <w:t>prescribed medication and any healthcare-professional or allergy action plan. Parents/carers must inform school promptly of any change.</w:t>
      </w:r>
    </w:p>
    <w:p w14:paraId="4B3A0BA0" w14:textId="77777777" w:rsidR="00DE25C6" w:rsidRDefault="00000000">
      <w:r>
        <w:t>Information should include, where applicable:</w:t>
      </w:r>
    </w:p>
    <w:p w14:paraId="0CDCD058" w14:textId="77777777" w:rsidR="00DE25C6" w:rsidRDefault="00000000">
      <w:pPr>
        <w:pStyle w:val="ListBullet"/>
      </w:pPr>
      <w:r>
        <w:t>the diagnosed allergy;</w:t>
      </w:r>
    </w:p>
    <w:p w14:paraId="0E3183EF" w14:textId="77777777" w:rsidR="00DE25C6" w:rsidRDefault="00000000">
      <w:pPr>
        <w:pStyle w:val="ListBullet"/>
      </w:pPr>
      <w:r>
        <w:t>known allergens;</w:t>
      </w:r>
    </w:p>
    <w:p w14:paraId="1C9F11A3" w14:textId="77777777" w:rsidR="00DE25C6" w:rsidRDefault="00000000">
      <w:pPr>
        <w:pStyle w:val="ListBullet"/>
      </w:pPr>
      <w:r>
        <w:t>previous reactions;</w:t>
      </w:r>
    </w:p>
    <w:p w14:paraId="1D745B54" w14:textId="77777777" w:rsidR="00DE25C6" w:rsidRDefault="00000000">
      <w:pPr>
        <w:pStyle w:val="ListBullet"/>
      </w:pPr>
      <w:r>
        <w:t>symptoms;</w:t>
      </w:r>
    </w:p>
    <w:p w14:paraId="13E07970" w14:textId="77777777" w:rsidR="00DE25C6" w:rsidRDefault="00000000">
      <w:pPr>
        <w:pStyle w:val="ListBullet"/>
      </w:pPr>
      <w:r>
        <w:t>prescribed medication;</w:t>
      </w:r>
    </w:p>
    <w:p w14:paraId="259F81F3" w14:textId="77777777" w:rsidR="00DE25C6" w:rsidRDefault="00000000">
      <w:pPr>
        <w:pStyle w:val="ListBullet"/>
      </w:pPr>
      <w:r>
        <w:t>whether the pupil has an adrenaline auto-injector;</w:t>
      </w:r>
    </w:p>
    <w:p w14:paraId="73490CF5" w14:textId="77777777" w:rsidR="00DE25C6" w:rsidRDefault="00000000">
      <w:pPr>
        <w:pStyle w:val="ListBullet"/>
      </w:pPr>
      <w:r>
        <w:t>emergency procedures;</w:t>
      </w:r>
    </w:p>
    <w:p w14:paraId="5483105C" w14:textId="77777777" w:rsidR="00DE25C6" w:rsidRDefault="00000000">
      <w:pPr>
        <w:pStyle w:val="ListBullet"/>
      </w:pPr>
      <w:r>
        <w:t>relevant allergy or medical action plans; and</w:t>
      </w:r>
    </w:p>
    <w:p w14:paraId="43176EEA" w14:textId="77777777" w:rsidR="00DE25C6" w:rsidRDefault="00000000">
      <w:pPr>
        <w:pStyle w:val="ListBullet"/>
      </w:pPr>
      <w:r>
        <w:t>any other information provided by a healthcare professional.</w:t>
      </w:r>
    </w:p>
    <w:p w14:paraId="7506EA82" w14:textId="77777777" w:rsidR="00DE25C6" w:rsidRDefault="00000000">
      <w:r>
        <w:t>The school will maintain an appropriate record of pupils with allergies.</w:t>
      </w:r>
    </w:p>
    <w:p w14:paraId="255F85D3" w14:textId="77777777" w:rsidR="00DE25C6" w:rsidRDefault="00000000">
      <w:r>
        <w:rPr>
          <w:b/>
        </w:rPr>
        <w:t xml:space="preserve">In our small-school context, </w:t>
      </w:r>
      <w:r>
        <w:t>relevant allergy information will be made readily available to the staff who need it, including class teachers, teaching assistants, lunchtime staff, catering staff, supply staff and adults supervising clubs, visits or residentials, while respecting confidentiality.</w:t>
      </w:r>
    </w:p>
    <w:p w14:paraId="5C9DA839" w14:textId="77777777" w:rsidR="00DE25C6" w:rsidRDefault="00000000">
      <w:r>
        <w:t>Relevant staff will have access to the information they need to safely support the pupil.</w:t>
      </w:r>
    </w:p>
    <w:p w14:paraId="274B71DE" w14:textId="77777777" w:rsidR="00DE25C6" w:rsidRDefault="00000000">
      <w:pPr>
        <w:pStyle w:val="Heading1"/>
      </w:pPr>
      <w:r>
        <w:t>6. Individual Healthcare Plans</w:t>
      </w:r>
    </w:p>
    <w:p w14:paraId="145C1F5A" w14:textId="77777777" w:rsidR="00DE25C6" w:rsidRDefault="00000000">
      <w:r>
        <w:t>Where appropriate, the school will develop an Individual Healthcare Plan (IHP) for a pupil with an allergy.</w:t>
      </w:r>
    </w:p>
    <w:p w14:paraId="2D2B8109" w14:textId="77777777" w:rsidR="00DE25C6" w:rsidRDefault="00000000">
      <w:r>
        <w:t>The IHP should provide clear information about:</w:t>
      </w:r>
    </w:p>
    <w:p w14:paraId="7901F8BA" w14:textId="77777777" w:rsidR="00DE25C6" w:rsidRDefault="00000000">
      <w:pPr>
        <w:pStyle w:val="ListBullet"/>
      </w:pPr>
      <w:r>
        <w:t>the pupil's allergy;</w:t>
      </w:r>
    </w:p>
    <w:p w14:paraId="5BAFFC31" w14:textId="77777777" w:rsidR="00DE25C6" w:rsidRDefault="00000000">
      <w:pPr>
        <w:pStyle w:val="ListBullet"/>
      </w:pPr>
      <w:r>
        <w:t>known triggers/allergens;</w:t>
      </w:r>
    </w:p>
    <w:p w14:paraId="096AD120" w14:textId="77777777" w:rsidR="00DE25C6" w:rsidRDefault="00000000">
      <w:pPr>
        <w:pStyle w:val="ListBullet"/>
      </w:pPr>
      <w:r>
        <w:t>symptoms and warning signs;</w:t>
      </w:r>
    </w:p>
    <w:p w14:paraId="61E56CA0" w14:textId="77777777" w:rsidR="00DE25C6" w:rsidRDefault="00000000">
      <w:pPr>
        <w:pStyle w:val="ListBullet"/>
      </w:pPr>
      <w:r>
        <w:t>medication;</w:t>
      </w:r>
    </w:p>
    <w:p w14:paraId="39851236" w14:textId="77777777" w:rsidR="00DE25C6" w:rsidRDefault="00000000">
      <w:pPr>
        <w:pStyle w:val="ListBullet"/>
      </w:pPr>
      <w:r>
        <w:t>emergency treatment;</w:t>
      </w:r>
    </w:p>
    <w:p w14:paraId="41188486" w14:textId="77777777" w:rsidR="00DE25C6" w:rsidRDefault="00000000">
      <w:pPr>
        <w:pStyle w:val="ListBullet"/>
      </w:pPr>
      <w:r>
        <w:t>when and how adrenaline should be administered;</w:t>
      </w:r>
    </w:p>
    <w:p w14:paraId="64A0D987" w14:textId="77777777" w:rsidR="00DE25C6" w:rsidRDefault="00000000">
      <w:pPr>
        <w:pStyle w:val="ListBullet"/>
      </w:pPr>
      <w:r>
        <w:t>emergency contact arrangements;</w:t>
      </w:r>
    </w:p>
    <w:p w14:paraId="09C5E983" w14:textId="77777777" w:rsidR="00DE25C6" w:rsidRDefault="00000000">
      <w:pPr>
        <w:pStyle w:val="ListBullet"/>
      </w:pPr>
      <w:r>
        <w:t>arrangements for school meals;</w:t>
      </w:r>
    </w:p>
    <w:p w14:paraId="089BF56C" w14:textId="77777777" w:rsidR="00DE25C6" w:rsidRDefault="00000000">
      <w:pPr>
        <w:pStyle w:val="ListBullet"/>
      </w:pPr>
      <w:r>
        <w:t>activities and educational visits;</w:t>
      </w:r>
    </w:p>
    <w:p w14:paraId="728BCBFF" w14:textId="5FD7A3BC" w:rsidR="00DE25C6" w:rsidRDefault="00000000" w:rsidP="001C5425">
      <w:pPr>
        <w:pStyle w:val="ListBullet"/>
      </w:pPr>
      <w:r>
        <w:t>reasonable precautions to reduce risk; and</w:t>
      </w:r>
      <w:r w:rsidR="001C5425">
        <w:t xml:space="preserve"> </w:t>
      </w:r>
      <w:r>
        <w:t>any additional support required.</w:t>
      </w:r>
    </w:p>
    <w:p w14:paraId="781DF95C" w14:textId="77777777" w:rsidR="00DE25C6" w:rsidRDefault="00000000">
      <w:r>
        <w:t>IHPs will be reviewed:</w:t>
      </w:r>
    </w:p>
    <w:p w14:paraId="30F424DA" w14:textId="77777777" w:rsidR="00DE25C6" w:rsidRDefault="00000000">
      <w:pPr>
        <w:pStyle w:val="ListBullet"/>
      </w:pPr>
      <w:r>
        <w:t>annually;</w:t>
      </w:r>
    </w:p>
    <w:p w14:paraId="21367E5D" w14:textId="77777777" w:rsidR="00DE25C6" w:rsidRDefault="00000000">
      <w:pPr>
        <w:pStyle w:val="ListBullet"/>
      </w:pPr>
      <w:r>
        <w:t>following a significant allergic reaction;</w:t>
      </w:r>
    </w:p>
    <w:p w14:paraId="3CA450AB" w14:textId="77777777" w:rsidR="001C5425" w:rsidRDefault="00000000" w:rsidP="001C5425">
      <w:pPr>
        <w:pStyle w:val="ListBullet"/>
      </w:pPr>
      <w:r>
        <w:t>following a change in medical advice;</w:t>
      </w:r>
    </w:p>
    <w:p w14:paraId="6E294358" w14:textId="77777777" w:rsidR="001C5425" w:rsidRDefault="00000000" w:rsidP="001C5425">
      <w:pPr>
        <w:pStyle w:val="ListBullet"/>
      </w:pPr>
      <w:r>
        <w:t>following a change in medication; or</w:t>
      </w:r>
    </w:p>
    <w:p w14:paraId="1C18B898" w14:textId="49C38DF1" w:rsidR="00DE25C6" w:rsidRDefault="00000000" w:rsidP="001C5425">
      <w:pPr>
        <w:pStyle w:val="ListBullet"/>
      </w:pPr>
      <w:r>
        <w:t>whenever the school, parent/carer or healthcare professional considers a review necessary.</w:t>
      </w:r>
    </w:p>
    <w:p w14:paraId="7B6E5EAE" w14:textId="77777777" w:rsidR="00DE25C6" w:rsidRDefault="00000000">
      <w:pPr>
        <w:pStyle w:val="Heading1"/>
      </w:pPr>
      <w:r>
        <w:lastRenderedPageBreak/>
        <w:t>7. Allergy Awareness Training</w:t>
      </w:r>
    </w:p>
    <w:p w14:paraId="543333A5" w14:textId="77777777" w:rsidR="00DE25C6" w:rsidRDefault="00000000">
      <w:r>
        <w:t>All school staff will receive appropriate allergy awareness and emergency response training.</w:t>
      </w:r>
    </w:p>
    <w:p w14:paraId="4B51134A" w14:textId="77777777" w:rsidR="00DE25C6" w:rsidRDefault="00000000">
      <w:r>
        <w:t>Training will include:</w:t>
      </w:r>
    </w:p>
    <w:p w14:paraId="005DC944" w14:textId="77777777" w:rsidR="00DE25C6" w:rsidRDefault="00000000">
      <w:pPr>
        <w:pStyle w:val="ListBullet"/>
      </w:pPr>
      <w:r>
        <w:t>what an allergy is;</w:t>
      </w:r>
    </w:p>
    <w:p w14:paraId="28FEDED7" w14:textId="77777777" w:rsidR="00DE25C6" w:rsidRDefault="00000000">
      <w:pPr>
        <w:pStyle w:val="ListBullet"/>
      </w:pPr>
      <w:r>
        <w:t>common allergens;</w:t>
      </w:r>
    </w:p>
    <w:p w14:paraId="54B7AD3B" w14:textId="77777777" w:rsidR="00DE25C6" w:rsidRDefault="00000000">
      <w:pPr>
        <w:pStyle w:val="ListBullet"/>
      </w:pPr>
      <w:r>
        <w:t>signs and symptoms of an allergic reaction;</w:t>
      </w:r>
    </w:p>
    <w:p w14:paraId="257D9178" w14:textId="77777777" w:rsidR="00DE25C6" w:rsidRDefault="00000000">
      <w:pPr>
        <w:pStyle w:val="ListBullet"/>
      </w:pPr>
      <w:r>
        <w:t>signs and symptoms of anaphylaxis;</w:t>
      </w:r>
    </w:p>
    <w:p w14:paraId="5D4264AF" w14:textId="77777777" w:rsidR="00DE25C6" w:rsidRDefault="00000000">
      <w:pPr>
        <w:pStyle w:val="ListBullet"/>
      </w:pPr>
      <w:r>
        <w:t>the importance of acting quickly;</w:t>
      </w:r>
    </w:p>
    <w:p w14:paraId="571D8156" w14:textId="77777777" w:rsidR="00DE25C6" w:rsidRDefault="00000000">
      <w:pPr>
        <w:pStyle w:val="ListBullet"/>
      </w:pPr>
      <w:r>
        <w:t>use of adrenaline auto-injectors;</w:t>
      </w:r>
    </w:p>
    <w:p w14:paraId="21F7B26F" w14:textId="77777777" w:rsidR="00DE25C6" w:rsidRDefault="00000000">
      <w:pPr>
        <w:pStyle w:val="ListBullet"/>
      </w:pPr>
      <w:r>
        <w:t>emergency procedures;</w:t>
      </w:r>
    </w:p>
    <w:p w14:paraId="36851F45" w14:textId="77777777" w:rsidR="00DE25C6" w:rsidRDefault="00000000">
      <w:pPr>
        <w:pStyle w:val="ListBullet"/>
      </w:pPr>
      <w:r>
        <w:t>the school's allergy arrangements;</w:t>
      </w:r>
    </w:p>
    <w:p w14:paraId="2C0D76D4" w14:textId="77777777" w:rsidR="00DE25C6" w:rsidRDefault="00000000">
      <w:pPr>
        <w:pStyle w:val="ListBullet"/>
      </w:pPr>
      <w:r>
        <w:t>incident and near-miss reporting; and</w:t>
      </w:r>
    </w:p>
    <w:p w14:paraId="1B9477E9" w14:textId="77777777" w:rsidR="00DE25C6" w:rsidRDefault="00000000">
      <w:pPr>
        <w:pStyle w:val="ListBullet"/>
      </w:pPr>
      <w:r>
        <w:t>the importance of inclusion.</w:t>
      </w:r>
    </w:p>
    <w:p w14:paraId="29C8F7C5" w14:textId="77777777" w:rsidR="00DE25C6" w:rsidRDefault="00000000">
      <w:r>
        <w:t>Training will be refreshed in accordance with statutory requirements and whenever necessary following changes to guidance, school procedures or individual pupil needs.</w:t>
      </w:r>
    </w:p>
    <w:p w14:paraId="1DD5F70B" w14:textId="77777777" w:rsidR="00DE25C6" w:rsidRDefault="00000000">
      <w:r>
        <w:t>New staff will receive appropriate information and training as part of their induction.</w:t>
      </w:r>
    </w:p>
    <w:p w14:paraId="467F7CF6" w14:textId="77777777" w:rsidR="00090AB3" w:rsidRPr="00090AB3" w:rsidRDefault="00090AB3" w:rsidP="00090AB3">
      <w:pPr>
        <w:pStyle w:val="Heading1"/>
        <w:rPr>
          <w:lang w:val="en-GB"/>
        </w:rPr>
      </w:pPr>
      <w:r w:rsidRPr="00090AB3">
        <w:rPr>
          <w:lang w:val="en-GB"/>
        </w:rPr>
        <w:lastRenderedPageBreak/>
        <w:t>8. Emergency Adrenaline Auto-Injectors</w:t>
      </w:r>
    </w:p>
    <w:p w14:paraId="23E9CF1F" w14:textId="77777777" w:rsidR="00090AB3" w:rsidRPr="00090AB3" w:rsidRDefault="00090AB3" w:rsidP="00090AB3">
      <w:pPr>
        <w:pStyle w:val="Heading1"/>
        <w:rPr>
          <w:b w:val="0"/>
          <w:bCs w:val="0"/>
          <w:color w:val="000000" w:themeColor="text1"/>
          <w:sz w:val="22"/>
          <w:szCs w:val="22"/>
          <w:lang w:val="en-GB"/>
        </w:rPr>
      </w:pPr>
      <w:r w:rsidRPr="00090AB3">
        <w:rPr>
          <w:b w:val="0"/>
          <w:bCs w:val="0"/>
          <w:color w:val="000000" w:themeColor="text1"/>
          <w:sz w:val="22"/>
          <w:szCs w:val="22"/>
          <w:lang w:val="en-GB"/>
        </w:rPr>
        <w:t>St Mary’s will make appropriate arrangements for emergency adrenaline auto-injectors (AAIs) in accordance with current statutory requirements and Department for Education guidance.</w:t>
      </w:r>
    </w:p>
    <w:p w14:paraId="5BBBA55D" w14:textId="77777777" w:rsidR="00090AB3" w:rsidRPr="00090AB3" w:rsidRDefault="00090AB3" w:rsidP="00090AB3">
      <w:pPr>
        <w:pStyle w:val="Heading1"/>
        <w:rPr>
          <w:b w:val="0"/>
          <w:bCs w:val="0"/>
          <w:color w:val="000000" w:themeColor="text1"/>
          <w:sz w:val="22"/>
          <w:szCs w:val="22"/>
          <w:lang w:val="en-GB"/>
        </w:rPr>
      </w:pPr>
      <w:r w:rsidRPr="00090AB3">
        <w:rPr>
          <w:b w:val="0"/>
          <w:bCs w:val="0"/>
          <w:color w:val="000000" w:themeColor="text1"/>
          <w:sz w:val="22"/>
          <w:szCs w:val="22"/>
          <w:lang w:val="en-GB"/>
        </w:rPr>
        <w:t>Where St Mary’s holds spare AAIs for emergency use, these will be:</w:t>
      </w:r>
    </w:p>
    <w:p w14:paraId="48C3B71A" w14:textId="77777777" w:rsidR="00090AB3" w:rsidRPr="00090AB3" w:rsidRDefault="00090AB3" w:rsidP="00090AB3">
      <w:pPr>
        <w:pStyle w:val="Heading1"/>
        <w:rPr>
          <w:b w:val="0"/>
          <w:bCs w:val="0"/>
          <w:color w:val="000000" w:themeColor="text1"/>
          <w:sz w:val="22"/>
          <w:szCs w:val="22"/>
          <w:lang w:val="en-GB"/>
        </w:rPr>
      </w:pPr>
      <w:r w:rsidRPr="00090AB3">
        <w:rPr>
          <w:b w:val="0"/>
          <w:bCs w:val="0"/>
          <w:color w:val="000000" w:themeColor="text1"/>
          <w:sz w:val="22"/>
          <w:szCs w:val="22"/>
          <w:lang w:val="en-GB"/>
        </w:rPr>
        <w:t>• stored securely but readily accessible in an emergency;</w:t>
      </w:r>
      <w:r w:rsidRPr="00090AB3">
        <w:rPr>
          <w:b w:val="0"/>
          <w:bCs w:val="0"/>
          <w:color w:val="000000" w:themeColor="text1"/>
          <w:sz w:val="22"/>
          <w:szCs w:val="22"/>
          <w:lang w:val="en-GB"/>
        </w:rPr>
        <w:br/>
        <w:t>• clearly identifiable;</w:t>
      </w:r>
      <w:r w:rsidRPr="00090AB3">
        <w:rPr>
          <w:b w:val="0"/>
          <w:bCs w:val="0"/>
          <w:color w:val="000000" w:themeColor="text1"/>
          <w:sz w:val="22"/>
          <w:szCs w:val="22"/>
          <w:lang w:val="en-GB"/>
        </w:rPr>
        <w:br/>
        <w:t>• checked regularly;</w:t>
      </w:r>
      <w:r w:rsidRPr="00090AB3">
        <w:rPr>
          <w:b w:val="0"/>
          <w:bCs w:val="0"/>
          <w:color w:val="000000" w:themeColor="text1"/>
          <w:sz w:val="22"/>
          <w:szCs w:val="22"/>
          <w:lang w:val="en-GB"/>
        </w:rPr>
        <w:br/>
        <w:t>• monitored for expiry dates;</w:t>
      </w:r>
      <w:r w:rsidRPr="00090AB3">
        <w:rPr>
          <w:b w:val="0"/>
          <w:bCs w:val="0"/>
          <w:color w:val="000000" w:themeColor="text1"/>
          <w:sz w:val="22"/>
          <w:szCs w:val="22"/>
          <w:lang w:val="en-GB"/>
        </w:rPr>
        <w:br/>
        <w:t>• replaced following use and before expiry; and</w:t>
      </w:r>
      <w:r w:rsidRPr="00090AB3">
        <w:rPr>
          <w:b w:val="0"/>
          <w:bCs w:val="0"/>
          <w:color w:val="000000" w:themeColor="text1"/>
          <w:sz w:val="22"/>
          <w:szCs w:val="22"/>
          <w:lang w:val="en-GB"/>
        </w:rPr>
        <w:br/>
        <w:t>• included within the school’s emergency procedures.</w:t>
      </w:r>
    </w:p>
    <w:p w14:paraId="175443E1" w14:textId="77777777" w:rsidR="00090AB3" w:rsidRPr="00090AB3" w:rsidRDefault="00090AB3" w:rsidP="00090AB3">
      <w:pPr>
        <w:pStyle w:val="Heading1"/>
        <w:rPr>
          <w:b w:val="0"/>
          <w:bCs w:val="0"/>
          <w:color w:val="000000" w:themeColor="text1"/>
          <w:sz w:val="22"/>
          <w:szCs w:val="22"/>
          <w:lang w:val="en-GB"/>
        </w:rPr>
      </w:pPr>
      <w:r w:rsidRPr="00090AB3">
        <w:rPr>
          <w:b w:val="0"/>
          <w:bCs w:val="0"/>
          <w:color w:val="000000" w:themeColor="text1"/>
          <w:sz w:val="22"/>
          <w:szCs w:val="22"/>
          <w:lang w:val="en-GB"/>
        </w:rPr>
        <w:t>The Headteacher/Medical Conditions Lead will ensure that responsibility for checking spare AAIs is clearly allocated and that appropriate records of checks are maintained.</w:t>
      </w:r>
    </w:p>
    <w:p w14:paraId="16BCC3A4" w14:textId="77777777" w:rsidR="00090AB3" w:rsidRPr="00090AB3" w:rsidRDefault="00090AB3" w:rsidP="00090AB3">
      <w:pPr>
        <w:pStyle w:val="Heading1"/>
        <w:rPr>
          <w:b w:val="0"/>
          <w:bCs w:val="0"/>
          <w:color w:val="000000" w:themeColor="text1"/>
          <w:sz w:val="22"/>
          <w:szCs w:val="22"/>
          <w:lang w:val="en-GB"/>
        </w:rPr>
      </w:pPr>
      <w:r w:rsidRPr="00090AB3">
        <w:rPr>
          <w:b w:val="0"/>
          <w:bCs w:val="0"/>
          <w:color w:val="000000" w:themeColor="text1"/>
          <w:sz w:val="22"/>
          <w:szCs w:val="22"/>
          <w:lang w:val="en-GB"/>
        </w:rPr>
        <w:t>Staff will know where emergency AAIs are stored, how to access them, when they may be used and how to administer them.</w:t>
      </w:r>
    </w:p>
    <w:p w14:paraId="62AA2731" w14:textId="77777777" w:rsidR="00090AB3" w:rsidRPr="00090AB3" w:rsidRDefault="00090AB3" w:rsidP="00090AB3">
      <w:pPr>
        <w:pStyle w:val="Heading1"/>
        <w:rPr>
          <w:b w:val="0"/>
          <w:bCs w:val="0"/>
          <w:color w:val="000000" w:themeColor="text1"/>
          <w:sz w:val="22"/>
          <w:szCs w:val="22"/>
          <w:lang w:val="en-GB"/>
        </w:rPr>
      </w:pPr>
      <w:r w:rsidRPr="00090AB3">
        <w:rPr>
          <w:b w:val="0"/>
          <w:bCs w:val="0"/>
          <w:color w:val="000000" w:themeColor="text1"/>
          <w:sz w:val="22"/>
          <w:szCs w:val="22"/>
          <w:lang w:val="en-GB"/>
        </w:rPr>
        <w:t>A spare AAI will only be used in circumstances permitted by current legislation and guidance. Emergency treatment must never be delayed while attempting to contact a parent/carer.</w:t>
      </w:r>
    </w:p>
    <w:p w14:paraId="34AE80FB" w14:textId="77777777" w:rsidR="00090AB3" w:rsidRPr="00090AB3" w:rsidRDefault="00090AB3" w:rsidP="00090AB3">
      <w:pPr>
        <w:pStyle w:val="Heading1"/>
        <w:rPr>
          <w:b w:val="0"/>
          <w:bCs w:val="0"/>
          <w:color w:val="000000" w:themeColor="text1"/>
          <w:sz w:val="22"/>
          <w:szCs w:val="22"/>
          <w:lang w:val="en-GB"/>
        </w:rPr>
      </w:pPr>
      <w:r w:rsidRPr="00090AB3">
        <w:rPr>
          <w:b w:val="0"/>
          <w:bCs w:val="0"/>
          <w:color w:val="000000" w:themeColor="text1"/>
          <w:sz w:val="22"/>
          <w:szCs w:val="22"/>
          <w:lang w:val="en-GB"/>
        </w:rPr>
        <w:t>Following the administration of adrenaline, 999 must be called, the pupil must be monitored and the parent/carer contacted as soon as practicable. The incident will be recorded using the school’s Allergy Incident / Near-Miss Recording Form.</w:t>
      </w:r>
    </w:p>
    <w:p w14:paraId="790D36CE" w14:textId="77777777" w:rsidR="001C5425" w:rsidRDefault="001C5425">
      <w:pPr>
        <w:pStyle w:val="Heading1"/>
      </w:pPr>
    </w:p>
    <w:p w14:paraId="3C3421F4" w14:textId="595DA845" w:rsidR="00DE25C6" w:rsidRDefault="00000000">
      <w:pPr>
        <w:pStyle w:val="Heading1"/>
      </w:pPr>
      <w:r>
        <w:t>9. Recognising an Allergic Reaction</w:t>
      </w:r>
    </w:p>
    <w:p w14:paraId="37077006" w14:textId="77777777" w:rsidR="00DE25C6" w:rsidRDefault="00000000">
      <w:r>
        <w:t>Staff should be aware that allergic reactions can present differently in different individuals.</w:t>
      </w:r>
    </w:p>
    <w:p w14:paraId="33615C9D" w14:textId="77777777" w:rsidR="00DE25C6" w:rsidRDefault="00000000">
      <w:r>
        <w:t>Symptoms may include:</w:t>
      </w:r>
    </w:p>
    <w:p w14:paraId="392AC2FC" w14:textId="77777777" w:rsidR="00DE25C6" w:rsidRDefault="00000000">
      <w:pPr>
        <w:pStyle w:val="ListBullet"/>
      </w:pPr>
      <w:r>
        <w:t>swelling of the lips, mouth, face or throat;</w:t>
      </w:r>
    </w:p>
    <w:p w14:paraId="3887101E" w14:textId="77777777" w:rsidR="00DE25C6" w:rsidRDefault="00000000">
      <w:pPr>
        <w:pStyle w:val="ListBullet"/>
      </w:pPr>
      <w:r>
        <w:t>difficulty breathing;</w:t>
      </w:r>
    </w:p>
    <w:p w14:paraId="30822F2F" w14:textId="77777777" w:rsidR="00DE25C6" w:rsidRDefault="00000000">
      <w:pPr>
        <w:pStyle w:val="ListBullet"/>
      </w:pPr>
      <w:r>
        <w:t>wheezing or persistent coughing;</w:t>
      </w:r>
    </w:p>
    <w:p w14:paraId="0D58E137" w14:textId="77777777" w:rsidR="00DE25C6" w:rsidRDefault="00000000">
      <w:pPr>
        <w:pStyle w:val="ListBullet"/>
      </w:pPr>
      <w:r>
        <w:t>difficulty speaking or swallowing;</w:t>
      </w:r>
    </w:p>
    <w:p w14:paraId="25C4A4DE" w14:textId="77777777" w:rsidR="00DE25C6" w:rsidRDefault="00000000">
      <w:pPr>
        <w:pStyle w:val="ListBullet"/>
      </w:pPr>
      <w:r>
        <w:t>sudden hoarseness;</w:t>
      </w:r>
    </w:p>
    <w:p w14:paraId="03F5A0BC" w14:textId="77777777" w:rsidR="00DE25C6" w:rsidRDefault="00000000">
      <w:pPr>
        <w:pStyle w:val="ListBullet"/>
      </w:pPr>
      <w:r>
        <w:lastRenderedPageBreak/>
        <w:t>dizziness, collapse or loss of consciousness;</w:t>
      </w:r>
    </w:p>
    <w:p w14:paraId="0123F5BD" w14:textId="77777777" w:rsidR="00DE25C6" w:rsidRDefault="00000000">
      <w:pPr>
        <w:pStyle w:val="ListBullet"/>
      </w:pPr>
      <w:r>
        <w:t>widespread rash or hives;</w:t>
      </w:r>
    </w:p>
    <w:p w14:paraId="1C0AB1DD" w14:textId="77777777" w:rsidR="001C5425" w:rsidRDefault="00000000" w:rsidP="001C5425">
      <w:pPr>
        <w:pStyle w:val="ListBullet"/>
      </w:pPr>
      <w:r>
        <w:t>vomiting or abdominal pain;</w:t>
      </w:r>
    </w:p>
    <w:p w14:paraId="45E8885C" w14:textId="77777777" w:rsidR="001C5425" w:rsidRDefault="00000000" w:rsidP="001C5425">
      <w:pPr>
        <w:pStyle w:val="ListBullet"/>
      </w:pPr>
      <w:r>
        <w:t>pale, clammy or unusually sleepy appearance; or</w:t>
      </w:r>
    </w:p>
    <w:p w14:paraId="59F3FAC2" w14:textId="1817035B" w:rsidR="00DE25C6" w:rsidRDefault="00000000" w:rsidP="001C5425">
      <w:pPr>
        <w:pStyle w:val="ListBullet"/>
      </w:pPr>
      <w:r>
        <w:t>a feeling that something is seriously wrong.</w:t>
      </w:r>
    </w:p>
    <w:p w14:paraId="7FE7DA1C" w14:textId="77777777" w:rsidR="00DE25C6" w:rsidRDefault="00000000">
      <w:r>
        <w:t>A severe allergic reaction can develop rapidly.</w:t>
      </w:r>
    </w:p>
    <w:p w14:paraId="7CA76B1D" w14:textId="77777777" w:rsidR="00DE25C6" w:rsidRDefault="00000000">
      <w:r>
        <w:t>Staff must follow the emergency procedure immediately if anaphylaxis is suspected.</w:t>
      </w:r>
    </w:p>
    <w:p w14:paraId="3DC53CFC" w14:textId="77777777" w:rsidR="00DE25C6" w:rsidRDefault="00000000">
      <w:pPr>
        <w:pStyle w:val="Heading1"/>
      </w:pPr>
      <w:r>
        <w:t>10. Emergency Procedure</w:t>
      </w:r>
    </w:p>
    <w:p w14:paraId="52C1565A" w14:textId="77777777" w:rsidR="00DE25C6" w:rsidRDefault="00000000">
      <w:r>
        <w:t>If a pupil is suspected of experiencing anaphylaxis:</w:t>
      </w:r>
    </w:p>
    <w:p w14:paraId="5E1AAD7C" w14:textId="77777777" w:rsidR="00DE25C6" w:rsidRDefault="00000000">
      <w:r>
        <w:t>Stay with the pupil and remain calm.</w:t>
      </w:r>
    </w:p>
    <w:p w14:paraId="407E5260" w14:textId="77777777" w:rsidR="00DE25C6" w:rsidRDefault="00000000">
      <w:r>
        <w:t>Follow the pupil's Individual Healthcare Plan/action plan where available.</w:t>
      </w:r>
    </w:p>
    <w:p w14:paraId="492B0F08" w14:textId="77777777" w:rsidR="00DE25C6" w:rsidRDefault="00000000">
      <w:r>
        <w:t>Administer the pupil's adrenaline auto-injector immediately where indicated.</w:t>
      </w:r>
    </w:p>
    <w:p w14:paraId="13EC7DCD" w14:textId="77777777" w:rsidR="00DE25C6" w:rsidRDefault="00000000">
      <w:r>
        <w:t>Call 999 and state that the pupil is experiencing anaphylaxis.</w:t>
      </w:r>
    </w:p>
    <w:p w14:paraId="72A2D76B" w14:textId="77777777" w:rsidR="00DE25C6" w:rsidRDefault="00000000">
      <w:r>
        <w:t>Use a spare school AAI where appropriate and in accordance with the school's arrangements.</w:t>
      </w:r>
    </w:p>
    <w:p w14:paraId="6C2F1BAE" w14:textId="77777777" w:rsidR="00DE25C6" w:rsidRDefault="00000000">
      <w:r>
        <w:t>If symptoms do not improve, follow emergency guidance regarding further adrenaline.</w:t>
      </w:r>
    </w:p>
    <w:p w14:paraId="6645CD22" w14:textId="77777777" w:rsidR="00DE25C6" w:rsidRDefault="00000000">
      <w:r>
        <w:t>Do not allow the pupil to stand or walk unnecessarily.</w:t>
      </w:r>
    </w:p>
    <w:p w14:paraId="1EDB72FC" w14:textId="77777777" w:rsidR="00DE25C6" w:rsidRDefault="00000000">
      <w:r>
        <w:t>Send someone to meet the ambulance.</w:t>
      </w:r>
    </w:p>
    <w:p w14:paraId="63D6FB05" w14:textId="77777777" w:rsidR="00DE25C6" w:rsidRDefault="00000000">
      <w:r>
        <w:t>Contact the pupil's parent/carer as soon as practicable.</w:t>
      </w:r>
    </w:p>
    <w:p w14:paraId="4968E7FA" w14:textId="77777777" w:rsidR="00DE25C6" w:rsidRDefault="00000000">
      <w:r>
        <w:t>Record the incident and complete the school's incident/near-miss procedure.</w:t>
      </w:r>
    </w:p>
    <w:p w14:paraId="589830A5" w14:textId="77777777" w:rsidR="00DE25C6" w:rsidRDefault="00000000">
      <w:r>
        <w:t>Staff should never assume that a reaction is mild simply because symptoms initially appear limited.</w:t>
      </w:r>
    </w:p>
    <w:p w14:paraId="618F0713" w14:textId="77777777" w:rsidR="00DE25C6" w:rsidRDefault="00000000">
      <w:pPr>
        <w:pStyle w:val="Heading1"/>
      </w:pPr>
      <w:r>
        <w:t>11. Food and Catering</w:t>
      </w:r>
    </w:p>
    <w:p w14:paraId="470F5BA3" w14:textId="77777777" w:rsidR="00DE25C6" w:rsidRDefault="00000000">
      <w:r>
        <w:t>The school will work with its catering provider to ensure that pupils with allergies are appropriately supported.</w:t>
      </w:r>
    </w:p>
    <w:p w14:paraId="333B6018" w14:textId="77777777" w:rsidR="00DE25C6" w:rsidRDefault="00000000">
      <w:r>
        <w:t>The school will:</w:t>
      </w:r>
    </w:p>
    <w:p w14:paraId="07E2576F" w14:textId="77777777" w:rsidR="00DE25C6" w:rsidRDefault="00000000">
      <w:pPr>
        <w:pStyle w:val="ListBullet"/>
      </w:pPr>
      <w:r>
        <w:t>identify pupils with food allergies;</w:t>
      </w:r>
    </w:p>
    <w:p w14:paraId="1140E138" w14:textId="77777777" w:rsidR="00DE25C6" w:rsidRDefault="00000000">
      <w:pPr>
        <w:pStyle w:val="ListBullet"/>
      </w:pPr>
      <w:r>
        <w:t>communicate relevant information to catering staff;</w:t>
      </w:r>
    </w:p>
    <w:p w14:paraId="010CD50C" w14:textId="77777777" w:rsidR="00DE25C6" w:rsidRDefault="00000000">
      <w:pPr>
        <w:pStyle w:val="ListBullet"/>
      </w:pPr>
      <w:r>
        <w:t>ensure appropriate dietary information is available;</w:t>
      </w:r>
    </w:p>
    <w:p w14:paraId="6455ED92" w14:textId="77777777" w:rsidR="00DE25C6" w:rsidRDefault="00000000">
      <w:pPr>
        <w:pStyle w:val="ListBullet"/>
      </w:pPr>
      <w:r>
        <w:t>consider allergen risks when menus are planned or changed;</w:t>
      </w:r>
    </w:p>
    <w:p w14:paraId="4F87ED6E" w14:textId="77777777" w:rsidR="00DE25C6" w:rsidRDefault="00000000">
      <w:pPr>
        <w:pStyle w:val="ListBullet"/>
      </w:pPr>
      <w:r>
        <w:t>ensure special dietary requirements continue to be met when substitutions are made;</w:t>
      </w:r>
    </w:p>
    <w:p w14:paraId="6474A094" w14:textId="77777777" w:rsidR="001C5425" w:rsidRDefault="00000000" w:rsidP="001C5425">
      <w:pPr>
        <w:pStyle w:val="ListBullet"/>
      </w:pPr>
      <w:r>
        <w:t>take reasonable steps to prevent cross-contamination; and</w:t>
      </w:r>
    </w:p>
    <w:p w14:paraId="6E48DE76" w14:textId="4C6F49F2" w:rsidR="00DE25C6" w:rsidRDefault="00000000" w:rsidP="001C5425">
      <w:pPr>
        <w:pStyle w:val="ListBullet"/>
      </w:pPr>
      <w:r>
        <w:t>ensure staff supervising meals understand the arrangements for pupils with allergies.</w:t>
      </w:r>
    </w:p>
    <w:p w14:paraId="7C8B4568" w14:textId="77777777" w:rsidR="00DE25C6" w:rsidRDefault="00000000">
      <w:r>
        <w:t>The school will follow current Department for Education guidance on school food and allergy management.</w:t>
      </w:r>
    </w:p>
    <w:p w14:paraId="05F2A065" w14:textId="77777777" w:rsidR="00DE25C6" w:rsidRDefault="00000000">
      <w:pPr>
        <w:pStyle w:val="Heading1"/>
      </w:pPr>
      <w:r>
        <w:lastRenderedPageBreak/>
        <w:t>12. Classroom and Curriculum Considerations</w:t>
      </w:r>
    </w:p>
    <w:p w14:paraId="47FFEEAD" w14:textId="77777777" w:rsidR="00DE25C6" w:rsidRDefault="00000000">
      <w:r>
        <w:t>Allergy risks will be considered across the curriculum and school environment.</w:t>
      </w:r>
    </w:p>
    <w:p w14:paraId="40742E3A" w14:textId="77777777" w:rsidR="00DE25C6" w:rsidRDefault="00000000">
      <w:r>
        <w:t>Particular consideration will be given to materials which may contain allergens, including, where relevant:</w:t>
      </w:r>
    </w:p>
    <w:p w14:paraId="441E3692" w14:textId="77777777" w:rsidR="00DE25C6" w:rsidRDefault="00000000">
      <w:pPr>
        <w:pStyle w:val="ListBullet"/>
      </w:pPr>
      <w:r>
        <w:t>food ingredients;</w:t>
      </w:r>
    </w:p>
    <w:p w14:paraId="56204E2A" w14:textId="77777777" w:rsidR="00DE25C6" w:rsidRDefault="00000000">
      <w:pPr>
        <w:pStyle w:val="ListBullet"/>
      </w:pPr>
      <w:r>
        <w:t>cooking activities;</w:t>
      </w:r>
    </w:p>
    <w:p w14:paraId="306373E8" w14:textId="77777777" w:rsidR="00DE25C6" w:rsidRDefault="00000000">
      <w:pPr>
        <w:pStyle w:val="ListBullet"/>
      </w:pPr>
      <w:r>
        <w:t>baking;</w:t>
      </w:r>
    </w:p>
    <w:p w14:paraId="72624C2B" w14:textId="77777777" w:rsidR="00DE25C6" w:rsidRDefault="00000000">
      <w:pPr>
        <w:pStyle w:val="ListBullet"/>
      </w:pPr>
      <w:r>
        <w:t>art and craft materials;</w:t>
      </w:r>
    </w:p>
    <w:p w14:paraId="4010F300" w14:textId="77777777" w:rsidR="00DE25C6" w:rsidRDefault="00000000">
      <w:pPr>
        <w:pStyle w:val="ListBullet"/>
      </w:pPr>
      <w:r>
        <w:t>playdough;</w:t>
      </w:r>
    </w:p>
    <w:p w14:paraId="654717B2" w14:textId="77777777" w:rsidR="00DE25C6" w:rsidRDefault="00000000">
      <w:pPr>
        <w:pStyle w:val="ListBullet"/>
      </w:pPr>
      <w:r>
        <w:t>sensory activities;</w:t>
      </w:r>
    </w:p>
    <w:p w14:paraId="7364F98D" w14:textId="77777777" w:rsidR="00DE25C6" w:rsidRDefault="00000000">
      <w:pPr>
        <w:pStyle w:val="ListBullet"/>
      </w:pPr>
      <w:r>
        <w:t>science activities;</w:t>
      </w:r>
    </w:p>
    <w:p w14:paraId="750F9F22" w14:textId="364AEFAB" w:rsidR="00DE25C6" w:rsidRDefault="00000000" w:rsidP="001C5425">
      <w:pPr>
        <w:pStyle w:val="ListBullet"/>
      </w:pPr>
      <w:r>
        <w:t>gardening activities; and</w:t>
      </w:r>
      <w:r w:rsidR="001C5425">
        <w:t xml:space="preserve"> </w:t>
      </w:r>
      <w:r>
        <w:t>other products or materials identified through individual risk assessment.</w:t>
      </w:r>
    </w:p>
    <w:p w14:paraId="7358DC13" w14:textId="77777777" w:rsidR="00DE25C6" w:rsidRDefault="00000000">
      <w:r>
        <w:t>Where an allergen cannot reasonably be avoided, appropriate risk-reduction measures will be put in place.</w:t>
      </w:r>
    </w:p>
    <w:p w14:paraId="32FFC781" w14:textId="77777777" w:rsidR="00DE25C6" w:rsidRDefault="00000000">
      <w:pPr>
        <w:pStyle w:val="Heading1"/>
      </w:pPr>
      <w:r>
        <w:t>13. School Environment</w:t>
      </w:r>
    </w:p>
    <w:p w14:paraId="19956A6B" w14:textId="77777777" w:rsidR="00DE25C6" w:rsidRDefault="00000000">
      <w:r>
        <w:t>The school will take reasonable steps to reduce the risk of accidental exposure.</w:t>
      </w:r>
    </w:p>
    <w:p w14:paraId="14205A73" w14:textId="77777777" w:rsidR="00DE25C6" w:rsidRDefault="00000000">
      <w:r>
        <w:t>This may include:</w:t>
      </w:r>
    </w:p>
    <w:p w14:paraId="383A9D82" w14:textId="77777777" w:rsidR="00DE25C6" w:rsidRDefault="00000000">
      <w:pPr>
        <w:pStyle w:val="ListBullet"/>
      </w:pPr>
      <w:r>
        <w:t>appropriate handwashing;</w:t>
      </w:r>
    </w:p>
    <w:p w14:paraId="3BB952C1" w14:textId="77777777" w:rsidR="00DE25C6" w:rsidRDefault="00000000">
      <w:pPr>
        <w:pStyle w:val="ListBullet"/>
      </w:pPr>
      <w:r>
        <w:t>cleaning of surfaces;</w:t>
      </w:r>
    </w:p>
    <w:p w14:paraId="4FA87760" w14:textId="77777777" w:rsidR="00DE25C6" w:rsidRDefault="00000000">
      <w:pPr>
        <w:pStyle w:val="ListBullet"/>
      </w:pPr>
      <w:r>
        <w:t>safe food handling;</w:t>
      </w:r>
    </w:p>
    <w:p w14:paraId="0CF87FBC" w14:textId="77777777" w:rsidR="00DE25C6" w:rsidRDefault="00000000">
      <w:pPr>
        <w:pStyle w:val="ListBullet"/>
      </w:pPr>
      <w:r>
        <w:t>appropriate storage of food;</w:t>
      </w:r>
    </w:p>
    <w:p w14:paraId="34490B51" w14:textId="77777777" w:rsidR="00DE25C6" w:rsidRDefault="00000000">
      <w:pPr>
        <w:pStyle w:val="ListBullet"/>
      </w:pPr>
      <w:r>
        <w:t>preventing sharing of food where this creates a known risk;</w:t>
      </w:r>
    </w:p>
    <w:p w14:paraId="7143E8DB" w14:textId="77777777" w:rsidR="00DE25C6" w:rsidRDefault="00000000">
      <w:pPr>
        <w:pStyle w:val="ListBullet"/>
      </w:pPr>
      <w:r>
        <w:t>appropriate supervision during eating;</w:t>
      </w:r>
    </w:p>
    <w:p w14:paraId="55490FDF" w14:textId="77777777" w:rsidR="00DE25C6" w:rsidRDefault="00000000">
      <w:pPr>
        <w:pStyle w:val="ListBullet"/>
      </w:pPr>
      <w:r>
        <w:t>communicating allergy information to relevant staff; and</w:t>
      </w:r>
    </w:p>
    <w:p w14:paraId="6EF2B0A8" w14:textId="77777777" w:rsidR="00DE25C6" w:rsidRDefault="00000000">
      <w:pPr>
        <w:pStyle w:val="ListBullet"/>
      </w:pPr>
      <w:r>
        <w:t>considering allergens within classroom resources.</w:t>
      </w:r>
    </w:p>
    <w:p w14:paraId="6FBE29D1" w14:textId="77777777" w:rsidR="001C5425" w:rsidRDefault="001C5425"/>
    <w:p w14:paraId="33DAB962" w14:textId="77777777" w:rsidR="001C5425" w:rsidRPr="001C5425" w:rsidRDefault="001C5425" w:rsidP="001C5425">
      <w:pPr>
        <w:rPr>
          <w:lang w:val="en-GB"/>
        </w:rPr>
      </w:pPr>
      <w:r w:rsidRPr="001C5425">
        <w:rPr>
          <w:b/>
          <w:bCs/>
          <w:lang w:val="en-GB"/>
        </w:rPr>
        <w:t>Nut allergies at St Mary’s</w:t>
      </w:r>
    </w:p>
    <w:p w14:paraId="6906B5AC" w14:textId="77777777" w:rsidR="001C5425" w:rsidRPr="001C5425" w:rsidRDefault="001C5425" w:rsidP="001C5425">
      <w:pPr>
        <w:rPr>
          <w:lang w:val="en-GB"/>
        </w:rPr>
      </w:pPr>
      <w:r w:rsidRPr="001C5425">
        <w:rPr>
          <w:lang w:val="en-GB"/>
        </w:rPr>
        <w:t>St Mary’s currently has members of our school community, including a pupil and a member of staff, with a known nut allergy. We therefore ask all members of our school community to support us in reducing the risk of accidental exposure by not bringing nuts or products containing nuts into school.</w:t>
      </w:r>
    </w:p>
    <w:p w14:paraId="417475DB" w14:textId="77777777" w:rsidR="001C5425" w:rsidRPr="001C5425" w:rsidRDefault="001C5425" w:rsidP="001C5425">
      <w:pPr>
        <w:rPr>
          <w:lang w:val="en-GB"/>
        </w:rPr>
      </w:pPr>
      <w:r w:rsidRPr="001C5425">
        <w:rPr>
          <w:lang w:val="en-GB"/>
        </w:rPr>
        <w:t>While we take reasonable precautions to reduce this risk, the school cannot guarantee a completely nut-free environment. Our approach is therefore allergy-aware and focuses on effective communication, appropriate risk assessment, good hygiene, careful food handling and ensuring that staff are able to recognise and respond appropriately to an allergic reaction.</w:t>
      </w:r>
    </w:p>
    <w:p w14:paraId="14F40DE8" w14:textId="77777777" w:rsidR="00DE25C6" w:rsidRDefault="00000000">
      <w:r>
        <w:t>Parents/carers will be provided with clear information about the school's approach.</w:t>
      </w:r>
    </w:p>
    <w:p w14:paraId="71C6351A" w14:textId="77777777" w:rsidR="00DE25C6" w:rsidRDefault="00000000">
      <w:pPr>
        <w:pStyle w:val="Heading1"/>
      </w:pPr>
      <w:r>
        <w:t>14. Inclusion and Pupil Wellbeing</w:t>
      </w:r>
    </w:p>
    <w:p w14:paraId="5BF00CA5" w14:textId="77777777" w:rsidR="00DE25C6" w:rsidRDefault="00000000">
      <w:r>
        <w:t>Pupils with allergies should be able to participate fully in school life.</w:t>
      </w:r>
    </w:p>
    <w:p w14:paraId="23220CDB" w14:textId="77777777" w:rsidR="00DE25C6" w:rsidRDefault="00000000">
      <w:r>
        <w:lastRenderedPageBreak/>
        <w:t>The school will avoid unnecessary exclusion from:</w:t>
      </w:r>
    </w:p>
    <w:p w14:paraId="6C53EB26" w14:textId="77777777" w:rsidR="00DE25C6" w:rsidRDefault="00000000">
      <w:pPr>
        <w:pStyle w:val="ListBullet"/>
      </w:pPr>
      <w:r>
        <w:t>school trips;</w:t>
      </w:r>
    </w:p>
    <w:p w14:paraId="6A70F67B" w14:textId="77777777" w:rsidR="00DE25C6" w:rsidRDefault="00000000">
      <w:pPr>
        <w:pStyle w:val="ListBullet"/>
      </w:pPr>
      <w:r>
        <w:t>clubs;</w:t>
      </w:r>
    </w:p>
    <w:p w14:paraId="0AACB942" w14:textId="77777777" w:rsidR="00DE25C6" w:rsidRDefault="00000000">
      <w:pPr>
        <w:pStyle w:val="ListBullet"/>
      </w:pPr>
      <w:r>
        <w:t>sporting activities;</w:t>
      </w:r>
    </w:p>
    <w:p w14:paraId="1F4BD406" w14:textId="77777777" w:rsidR="00DE25C6" w:rsidRDefault="00000000">
      <w:pPr>
        <w:pStyle w:val="ListBullet"/>
      </w:pPr>
      <w:r>
        <w:t>parties and celebrations;</w:t>
      </w:r>
    </w:p>
    <w:p w14:paraId="3B11A2C0" w14:textId="77777777" w:rsidR="00DE25C6" w:rsidRDefault="00000000">
      <w:pPr>
        <w:pStyle w:val="ListBullet"/>
      </w:pPr>
      <w:r>
        <w:t>curriculum activities;</w:t>
      </w:r>
    </w:p>
    <w:p w14:paraId="2E9D7EE9" w14:textId="77777777" w:rsidR="00DE25C6" w:rsidRDefault="00000000">
      <w:pPr>
        <w:pStyle w:val="ListBullet"/>
      </w:pPr>
      <w:r>
        <w:t>residential visits; and</w:t>
      </w:r>
    </w:p>
    <w:p w14:paraId="6B1A7E58" w14:textId="77777777" w:rsidR="00DE25C6" w:rsidRDefault="00000000">
      <w:pPr>
        <w:pStyle w:val="ListBullet"/>
      </w:pPr>
      <w:r>
        <w:t>other school events.</w:t>
      </w:r>
    </w:p>
    <w:p w14:paraId="726DDDAB" w14:textId="77777777" w:rsidR="00DE25C6" w:rsidRDefault="00000000">
      <w:r>
        <w:t>Risk assessments will be used to identify reasonable precautions.</w:t>
      </w:r>
    </w:p>
    <w:p w14:paraId="7BDDD1F1" w14:textId="77777777" w:rsidR="00DE25C6" w:rsidRDefault="00000000">
      <w:r>
        <w:t>Pupils should not be made to feel different, embarrassed or responsible for managing the safety of others.</w:t>
      </w:r>
    </w:p>
    <w:p w14:paraId="07CC0F41" w14:textId="77777777" w:rsidR="00DE25C6" w:rsidRDefault="00000000">
      <w:r>
        <w:t>The school will also consider the emotional wellbeing of pupils who may feel anxious about their allergy.</w:t>
      </w:r>
    </w:p>
    <w:p w14:paraId="3A71D81A" w14:textId="77777777" w:rsidR="00DE25C6" w:rsidRDefault="00000000">
      <w:pPr>
        <w:pStyle w:val="Heading1"/>
      </w:pPr>
      <w:r>
        <w:t>15. Educational Visits and Trips</w:t>
      </w:r>
    </w:p>
    <w:p w14:paraId="3C7C2CB8" w14:textId="77777777" w:rsidR="00DE25C6" w:rsidRDefault="00000000">
      <w:r>
        <w:t>Allergy arrangements will be considered as part of educational visit planning.</w:t>
      </w:r>
    </w:p>
    <w:p w14:paraId="02CC6F6E" w14:textId="77777777" w:rsidR="00DE25C6" w:rsidRDefault="00000000">
      <w:r>
        <w:t>Before a visit, staff will consider:</w:t>
      </w:r>
    </w:p>
    <w:p w14:paraId="77DB879B" w14:textId="77777777" w:rsidR="00DE25C6" w:rsidRDefault="00000000">
      <w:pPr>
        <w:pStyle w:val="ListBullet"/>
      </w:pPr>
      <w:r>
        <w:t>the pupil's IHP;</w:t>
      </w:r>
    </w:p>
    <w:p w14:paraId="3BEE2B70" w14:textId="77777777" w:rsidR="00DE25C6" w:rsidRDefault="00000000">
      <w:pPr>
        <w:pStyle w:val="ListBullet"/>
      </w:pPr>
      <w:r>
        <w:t>access to prescribed medication;</w:t>
      </w:r>
    </w:p>
    <w:p w14:paraId="3B054845" w14:textId="77777777" w:rsidR="00DE25C6" w:rsidRDefault="00000000">
      <w:pPr>
        <w:pStyle w:val="ListBullet"/>
      </w:pPr>
      <w:r>
        <w:t>access to spare emergency medication;</w:t>
      </w:r>
    </w:p>
    <w:p w14:paraId="54B25E13" w14:textId="77777777" w:rsidR="00DE25C6" w:rsidRDefault="00000000">
      <w:pPr>
        <w:pStyle w:val="ListBullet"/>
      </w:pPr>
      <w:r>
        <w:t>food arrangements;</w:t>
      </w:r>
    </w:p>
    <w:p w14:paraId="59CFE507" w14:textId="77777777" w:rsidR="00DE25C6" w:rsidRDefault="00000000">
      <w:pPr>
        <w:pStyle w:val="ListBullet"/>
      </w:pPr>
      <w:r>
        <w:t>the availability of emergency medical assistance;</w:t>
      </w:r>
    </w:p>
    <w:p w14:paraId="17922D7D" w14:textId="77777777" w:rsidR="00DE25C6" w:rsidRDefault="00000000">
      <w:pPr>
        <w:pStyle w:val="ListBullet"/>
      </w:pPr>
      <w:r>
        <w:t>allergen risks at the venue;</w:t>
      </w:r>
    </w:p>
    <w:p w14:paraId="5DE7D61F" w14:textId="77777777" w:rsidR="00DE25C6" w:rsidRDefault="00000000">
      <w:pPr>
        <w:pStyle w:val="ListBullet"/>
      </w:pPr>
      <w:r>
        <w:t>transport arrangements;</w:t>
      </w:r>
    </w:p>
    <w:p w14:paraId="220E4891" w14:textId="77777777" w:rsidR="00DE25C6" w:rsidRDefault="00000000">
      <w:pPr>
        <w:pStyle w:val="ListBullet"/>
      </w:pPr>
      <w:r>
        <w:t>staff responsibilities; and</w:t>
      </w:r>
    </w:p>
    <w:p w14:paraId="1902AC55" w14:textId="77777777" w:rsidR="00DE25C6" w:rsidRDefault="00000000">
      <w:pPr>
        <w:pStyle w:val="ListBullet"/>
      </w:pPr>
      <w:r>
        <w:t>emergency contact arrangements.</w:t>
      </w:r>
    </w:p>
    <w:p w14:paraId="169A0190" w14:textId="77777777" w:rsidR="00DE25C6" w:rsidRDefault="00000000">
      <w:r>
        <w:t>Staff accompanying pupils with significant allergies must understand the relevant emergency arrangements.</w:t>
      </w:r>
    </w:p>
    <w:p w14:paraId="2D3AAC22" w14:textId="77777777" w:rsidR="00DE25C6" w:rsidRDefault="00000000">
      <w:pPr>
        <w:pStyle w:val="Heading1"/>
      </w:pPr>
      <w:r>
        <w:t>16. Allergies in Breakfast and After-School Provision</w:t>
      </w:r>
    </w:p>
    <w:p w14:paraId="3EEA5E62" w14:textId="77777777" w:rsidR="00DE25C6" w:rsidRDefault="00000000">
      <w:r>
        <w:t>The same allergy safety arrangements will apply to:</w:t>
      </w:r>
    </w:p>
    <w:p w14:paraId="40339AC3" w14:textId="77777777" w:rsidR="00DE25C6" w:rsidRDefault="00000000">
      <w:pPr>
        <w:pStyle w:val="ListBullet"/>
      </w:pPr>
      <w:r>
        <w:t>breakfast clubs;</w:t>
      </w:r>
    </w:p>
    <w:p w14:paraId="16C4F76B" w14:textId="77777777" w:rsidR="00DE25C6" w:rsidRDefault="00000000">
      <w:pPr>
        <w:pStyle w:val="ListBullet"/>
      </w:pPr>
      <w:r>
        <w:t>after-school clubs;</w:t>
      </w:r>
    </w:p>
    <w:p w14:paraId="1D548FC7" w14:textId="77777777" w:rsidR="00DE25C6" w:rsidRDefault="00000000">
      <w:pPr>
        <w:pStyle w:val="ListBullet"/>
      </w:pPr>
      <w:r>
        <w:t>wraparound care; and</w:t>
      </w:r>
    </w:p>
    <w:p w14:paraId="501C78D8" w14:textId="77777777" w:rsidR="00DE25C6" w:rsidRDefault="00000000">
      <w:pPr>
        <w:pStyle w:val="ListBullet"/>
      </w:pPr>
      <w:r>
        <w:t>other activities organised by or on behalf of the school.</w:t>
      </w:r>
    </w:p>
    <w:p w14:paraId="6F54CF1B" w14:textId="77777777" w:rsidR="00DE25C6" w:rsidRDefault="00000000">
      <w:r>
        <w:t>Staff working in these settings will have access to relevant allergy information and will receive appropriate training.</w:t>
      </w:r>
    </w:p>
    <w:p w14:paraId="239A3A71" w14:textId="77777777" w:rsidR="00DE25C6" w:rsidRDefault="00000000">
      <w:pPr>
        <w:pStyle w:val="Heading1"/>
      </w:pPr>
      <w:r>
        <w:t>17. Incidents and Near Misses</w:t>
      </w:r>
    </w:p>
    <w:p w14:paraId="6EC0CFCC" w14:textId="77777777" w:rsidR="00DE25C6" w:rsidRDefault="00000000">
      <w:r>
        <w:t>All serious allergic reactions must be recorded in accordance with the school's incident procedures.</w:t>
      </w:r>
    </w:p>
    <w:p w14:paraId="75F0C1A3" w14:textId="77777777" w:rsidR="00DE25C6" w:rsidRDefault="00000000">
      <w:r>
        <w:lastRenderedPageBreak/>
        <w:t>The school will also record relevant near misses.</w:t>
      </w:r>
    </w:p>
    <w:p w14:paraId="30418639" w14:textId="77777777" w:rsidR="00DE25C6" w:rsidRDefault="00000000">
      <w:r>
        <w:t>Examples of a near miss may include:</w:t>
      </w:r>
    </w:p>
    <w:p w14:paraId="5CC703DC" w14:textId="77777777" w:rsidR="00DE25C6" w:rsidRDefault="00000000">
      <w:pPr>
        <w:pStyle w:val="ListBullet"/>
      </w:pPr>
      <w:r>
        <w:t>a pupil being given food containing a known allergen but not consuming it;</w:t>
      </w:r>
    </w:p>
    <w:p w14:paraId="59EBEFE1" w14:textId="77777777" w:rsidR="00DE25C6" w:rsidRDefault="00000000">
      <w:pPr>
        <w:pStyle w:val="ListBullet"/>
      </w:pPr>
      <w:r>
        <w:t>incorrect food being prepared or served;</w:t>
      </w:r>
    </w:p>
    <w:p w14:paraId="3BB73643" w14:textId="77777777" w:rsidR="001C5425" w:rsidRDefault="00000000" w:rsidP="001C5425">
      <w:pPr>
        <w:pStyle w:val="ListBullet"/>
      </w:pPr>
      <w:r>
        <w:t>emergency medication being unavailable or inaccessible;</w:t>
      </w:r>
    </w:p>
    <w:p w14:paraId="7F849097" w14:textId="52D7CBED" w:rsidR="00DE25C6" w:rsidRDefault="00000000" w:rsidP="001C5425">
      <w:pPr>
        <w:pStyle w:val="ListBullet"/>
      </w:pPr>
      <w:r>
        <w:t>an allergen being present where it should have been excluded; or</w:t>
      </w:r>
    </w:p>
    <w:p w14:paraId="1BABE2AD" w14:textId="77777777" w:rsidR="00DE25C6" w:rsidRDefault="00000000">
      <w:pPr>
        <w:pStyle w:val="ListBullet"/>
      </w:pPr>
      <w:r>
        <w:t>an error in communication which could have resulted in exposure.</w:t>
      </w:r>
    </w:p>
    <w:p w14:paraId="2C23B707" w14:textId="77777777" w:rsidR="00DE25C6" w:rsidRDefault="00000000">
      <w:r>
        <w:t>Incidents and near misses will be reviewed to identify:</w:t>
      </w:r>
    </w:p>
    <w:p w14:paraId="71315983" w14:textId="77777777" w:rsidR="00DE25C6" w:rsidRDefault="00000000">
      <w:pPr>
        <w:pStyle w:val="ListBullet"/>
      </w:pPr>
      <w:r>
        <w:t>what happened;</w:t>
      </w:r>
    </w:p>
    <w:p w14:paraId="0D43EBDB" w14:textId="77777777" w:rsidR="00DE25C6" w:rsidRDefault="00000000">
      <w:pPr>
        <w:pStyle w:val="ListBullet"/>
      </w:pPr>
      <w:r>
        <w:t>why it happened;</w:t>
      </w:r>
    </w:p>
    <w:p w14:paraId="01BBEE61" w14:textId="77777777" w:rsidR="00DE25C6" w:rsidRDefault="00000000">
      <w:pPr>
        <w:pStyle w:val="ListBullet"/>
      </w:pPr>
      <w:r>
        <w:t>whether procedures were followed;</w:t>
      </w:r>
    </w:p>
    <w:p w14:paraId="21B4AD19" w14:textId="77777777" w:rsidR="00DE25C6" w:rsidRDefault="00000000">
      <w:pPr>
        <w:pStyle w:val="ListBullet"/>
      </w:pPr>
      <w:r>
        <w:t>whether communication was effective;</w:t>
      </w:r>
    </w:p>
    <w:p w14:paraId="2B6151DB" w14:textId="77777777" w:rsidR="00DE25C6" w:rsidRDefault="00000000">
      <w:pPr>
        <w:pStyle w:val="ListBullet"/>
      </w:pPr>
      <w:r>
        <w:t>whether staff training was sufficient; and</w:t>
      </w:r>
    </w:p>
    <w:p w14:paraId="4F8E0AC3" w14:textId="77777777" w:rsidR="00DE25C6" w:rsidRDefault="00000000">
      <w:pPr>
        <w:pStyle w:val="ListBullet"/>
      </w:pPr>
      <w:r>
        <w:t>what changes are required to prevent recurrence.</w:t>
      </w:r>
    </w:p>
    <w:p w14:paraId="173FAA44" w14:textId="77777777" w:rsidR="00DE25C6" w:rsidRDefault="00000000">
      <w:r>
        <w:t>Learning from incidents will be incorporated into the school's allergy arrangements.</w:t>
      </w:r>
    </w:p>
    <w:p w14:paraId="0073BADD" w14:textId="77777777" w:rsidR="00DE25C6" w:rsidRDefault="00000000">
      <w:r>
        <w:rPr>
          <w:b/>
        </w:rPr>
        <w:t xml:space="preserve">Recording at St Mary’s: </w:t>
      </w:r>
      <w:r>
        <w:t>The school’s Allergy Incident / Near-Miss Recording Form will be used for allergic reactions, accidental exposure, medication/AAI issues and relevant near misses. Records will be reviewed by the Headteacher so that lessons are learned and any necessary changes to risk assessment, training, catering, medication arrangements or an Individual Healthcare Plan are made.</w:t>
      </w:r>
    </w:p>
    <w:p w14:paraId="05CE3E24" w14:textId="3554809E" w:rsidR="00473C11" w:rsidRDefault="00473C11">
      <w:r w:rsidRPr="00473C11">
        <w:t>Where adrenaline has been administered, the record must include which AAI was used, whether it was the pupil’s prescribed AAI or a school spare, the time it was administered and, where applicable, the time a second dose was administered. Any used school spare AAI must be replaced promptly.</w:t>
      </w:r>
    </w:p>
    <w:p w14:paraId="48FF445B" w14:textId="77777777" w:rsidR="001C5425" w:rsidRDefault="001C5425">
      <w:pPr>
        <w:pStyle w:val="Heading1"/>
      </w:pPr>
    </w:p>
    <w:p w14:paraId="72D460B0" w14:textId="7EA98925" w:rsidR="00DE25C6" w:rsidRDefault="00000000">
      <w:pPr>
        <w:pStyle w:val="Heading1"/>
      </w:pPr>
      <w:r>
        <w:t>18. Communication with Parents and Carers</w:t>
      </w:r>
    </w:p>
    <w:p w14:paraId="588E26D0" w14:textId="77777777" w:rsidR="00DE25C6" w:rsidRDefault="00000000">
      <w:r>
        <w:t>The school will work in partnership with parents/carers.</w:t>
      </w:r>
    </w:p>
    <w:p w14:paraId="6073EE13" w14:textId="77777777" w:rsidR="00DE25C6" w:rsidRDefault="00000000">
      <w:r>
        <w:t>Parents/carers are expected to:</w:t>
      </w:r>
    </w:p>
    <w:p w14:paraId="5A813A0C" w14:textId="77777777" w:rsidR="00DE25C6" w:rsidRDefault="00000000">
      <w:pPr>
        <w:pStyle w:val="ListBullet"/>
      </w:pPr>
      <w:r>
        <w:t>provide accurate and up-to-date information;</w:t>
      </w:r>
    </w:p>
    <w:p w14:paraId="2A9CD4D3" w14:textId="77777777" w:rsidR="00DE25C6" w:rsidRDefault="00000000">
      <w:pPr>
        <w:pStyle w:val="ListBullet"/>
      </w:pPr>
      <w:r>
        <w:t>inform the school of any changes to their child's allergy;</w:t>
      </w:r>
    </w:p>
    <w:p w14:paraId="5D9D5CCC" w14:textId="77777777" w:rsidR="00DE25C6" w:rsidRDefault="00000000">
      <w:pPr>
        <w:pStyle w:val="ListBullet"/>
      </w:pPr>
      <w:r>
        <w:t>provide prescribed medication where required;</w:t>
      </w:r>
    </w:p>
    <w:p w14:paraId="78FDD626" w14:textId="77777777" w:rsidR="00DE25C6" w:rsidRDefault="00000000">
      <w:pPr>
        <w:pStyle w:val="ListBullet"/>
      </w:pPr>
      <w:r>
        <w:t>replace medication before it expires;</w:t>
      </w:r>
    </w:p>
    <w:p w14:paraId="3D0D5A0E" w14:textId="77777777" w:rsidR="00DE25C6" w:rsidRDefault="00000000">
      <w:pPr>
        <w:pStyle w:val="ListBullet"/>
      </w:pPr>
      <w:r>
        <w:t>provide relevant medical/allergy action plans; and</w:t>
      </w:r>
    </w:p>
    <w:p w14:paraId="44449471" w14:textId="77777777" w:rsidR="00DE25C6" w:rsidRDefault="00000000">
      <w:pPr>
        <w:pStyle w:val="ListBullet"/>
      </w:pPr>
      <w:r>
        <w:t>attend review meetings where appropriate.</w:t>
      </w:r>
    </w:p>
    <w:p w14:paraId="15FF8639" w14:textId="77777777" w:rsidR="00DE25C6" w:rsidRDefault="00000000">
      <w:r>
        <w:t>The school will communicate relevant changes to parents/carers and seek appropriate medical information where necessary.</w:t>
      </w:r>
    </w:p>
    <w:p w14:paraId="06CD0404" w14:textId="77777777" w:rsidR="00DE25C6" w:rsidRDefault="00000000">
      <w:r>
        <w:rPr>
          <w:b/>
        </w:rPr>
        <w:lastRenderedPageBreak/>
        <w:t xml:space="preserve">Following a reaction: </w:t>
      </w:r>
      <w:r>
        <w:t>Parents/carers will be informed of any known or suspected allergic reaction involving their child and will be told, as appropriate, the symptoms/signs observed, the action taken and any medication administered. In an emergency, treatment and contact with emergency services will not be delayed in order to contact parents; parents/carers will be contacted as soon as practicable.</w:t>
      </w:r>
    </w:p>
    <w:p w14:paraId="021FAFA0" w14:textId="77777777" w:rsidR="00DE25C6" w:rsidRDefault="00000000">
      <w:pPr>
        <w:pStyle w:val="Heading1"/>
      </w:pPr>
      <w:r>
        <w:t>19. Confidentiality and Information Sharing</w:t>
      </w:r>
    </w:p>
    <w:p w14:paraId="14A13A03" w14:textId="77777777" w:rsidR="00DE25C6" w:rsidRDefault="00000000">
      <w:r>
        <w:t>Information about a pupil's allergy will be handled sensitively and in accordance with data protection requirements.</w:t>
      </w:r>
    </w:p>
    <w:p w14:paraId="083B3101" w14:textId="77777777" w:rsidR="00DE25C6" w:rsidRDefault="00000000">
      <w:r>
        <w:t>Information will be shared with staff who need it to keep the pupil safe.</w:t>
      </w:r>
    </w:p>
    <w:p w14:paraId="61D3A869" w14:textId="77777777" w:rsidR="00DE25C6" w:rsidRDefault="00000000">
      <w:r>
        <w:t>The school will balance confidentiality with the need to ensure that appropriate staff have sufficient information to respond effectively in an emergency.</w:t>
      </w:r>
    </w:p>
    <w:p w14:paraId="0FF0B511" w14:textId="77777777" w:rsidR="00DE25C6" w:rsidRDefault="00000000">
      <w:pPr>
        <w:pStyle w:val="Heading1"/>
      </w:pPr>
      <w:r>
        <w:t>20. Monitoring and Review</w:t>
      </w:r>
    </w:p>
    <w:p w14:paraId="205EF663" w14:textId="77777777" w:rsidR="00DE25C6" w:rsidRDefault="00000000">
      <w:r>
        <w:t>The Headteacher and Governing Body will monitor the implementation and effectiveness of this policy.</w:t>
      </w:r>
    </w:p>
    <w:p w14:paraId="761F0A0E" w14:textId="77777777" w:rsidR="00DE25C6" w:rsidRDefault="00000000">
      <w:r>
        <w:t>The policy will be reviewed at least annually and sooner if:</w:t>
      </w:r>
    </w:p>
    <w:p w14:paraId="1FD1AFFA" w14:textId="77777777" w:rsidR="00DE25C6" w:rsidRDefault="00000000">
      <w:pPr>
        <w:pStyle w:val="ListBullet"/>
      </w:pPr>
      <w:r>
        <w:t>legislation or statutory guidance changes;</w:t>
      </w:r>
    </w:p>
    <w:p w14:paraId="4A58CB15" w14:textId="77777777" w:rsidR="00DE25C6" w:rsidRDefault="00000000">
      <w:pPr>
        <w:pStyle w:val="ListBullet"/>
      </w:pPr>
      <w:r>
        <w:t>there is a significant allergic reaction;</w:t>
      </w:r>
    </w:p>
    <w:p w14:paraId="4B73C67C" w14:textId="77777777" w:rsidR="00DE25C6" w:rsidRDefault="00000000">
      <w:pPr>
        <w:pStyle w:val="ListBullet"/>
      </w:pPr>
      <w:r>
        <w:t>a serious incident or near miss identifies a weakness;</w:t>
      </w:r>
    </w:p>
    <w:p w14:paraId="3392656E" w14:textId="77777777" w:rsidR="00DE25C6" w:rsidRDefault="00000000">
      <w:r>
        <w:t>a pupil's needs change; or</w:t>
      </w:r>
    </w:p>
    <w:p w14:paraId="1249F366" w14:textId="77777777" w:rsidR="00DE25C6" w:rsidRDefault="00000000">
      <w:r>
        <w:t>the school identifies a need to amend its procedures.</w:t>
      </w:r>
    </w:p>
    <w:p w14:paraId="3A0B39A4" w14:textId="77777777" w:rsidR="00DE25C6" w:rsidRDefault="00000000">
      <w:r>
        <w:t>The review will consider:</w:t>
      </w:r>
    </w:p>
    <w:p w14:paraId="5BAF1B26" w14:textId="77777777" w:rsidR="00DE25C6" w:rsidRDefault="00000000">
      <w:pPr>
        <w:pStyle w:val="ListBullet"/>
      </w:pPr>
      <w:r>
        <w:t>staff training;</w:t>
      </w:r>
    </w:p>
    <w:p w14:paraId="67B16116" w14:textId="77777777" w:rsidR="00DE25C6" w:rsidRDefault="00000000">
      <w:pPr>
        <w:pStyle w:val="ListBullet"/>
      </w:pPr>
      <w:r>
        <w:t>emergency medication;</w:t>
      </w:r>
    </w:p>
    <w:p w14:paraId="1AE6727E" w14:textId="77777777" w:rsidR="00DE25C6" w:rsidRDefault="00000000">
      <w:pPr>
        <w:pStyle w:val="ListBullet"/>
      </w:pPr>
      <w:r>
        <w:t>Individual Healthcare Plans;</w:t>
      </w:r>
    </w:p>
    <w:p w14:paraId="15C31C06" w14:textId="77777777" w:rsidR="00DE25C6" w:rsidRDefault="00000000">
      <w:pPr>
        <w:pStyle w:val="ListBullet"/>
      </w:pPr>
      <w:r>
        <w:t>incidents and near misses;</w:t>
      </w:r>
    </w:p>
    <w:p w14:paraId="7916DA42" w14:textId="77777777" w:rsidR="00DE25C6" w:rsidRDefault="00000000">
      <w:pPr>
        <w:pStyle w:val="ListBullet"/>
      </w:pPr>
      <w:r>
        <w:t>educational visits;</w:t>
      </w:r>
    </w:p>
    <w:p w14:paraId="7CC00C23" w14:textId="77777777" w:rsidR="00DE25C6" w:rsidRDefault="00000000">
      <w:pPr>
        <w:pStyle w:val="ListBullet"/>
      </w:pPr>
      <w:r>
        <w:t>catering arrangements;</w:t>
      </w:r>
    </w:p>
    <w:p w14:paraId="6E9E85C9" w14:textId="77777777" w:rsidR="00DE25C6" w:rsidRDefault="00000000">
      <w:pPr>
        <w:pStyle w:val="ListBullet"/>
      </w:pPr>
      <w:r>
        <w:t>communication with parents/carers; and</w:t>
      </w:r>
    </w:p>
    <w:p w14:paraId="527F5F96" w14:textId="77777777" w:rsidR="00DE25C6" w:rsidRDefault="00000000">
      <w:r>
        <w:t>feedback from pupils, parents/carers and staff.</w:t>
      </w:r>
    </w:p>
    <w:p w14:paraId="7B82E929" w14:textId="77777777" w:rsidR="00DE25C6" w:rsidRDefault="00000000">
      <w:pPr>
        <w:pStyle w:val="Heading1"/>
      </w:pPr>
      <w:r>
        <w:t>21. Related Documents</w:t>
      </w:r>
    </w:p>
    <w:p w14:paraId="6837CAC5" w14:textId="77777777" w:rsidR="00DE25C6" w:rsidRDefault="00000000">
      <w:r>
        <w:t>This policy should be read alongside:</w:t>
      </w:r>
    </w:p>
    <w:p w14:paraId="3F6AD197" w14:textId="77777777" w:rsidR="00DE25C6" w:rsidRDefault="00000000">
      <w:pPr>
        <w:pStyle w:val="ListBullet"/>
      </w:pPr>
      <w:r>
        <w:t>Medical Conditions Policy;</w:t>
      </w:r>
    </w:p>
    <w:p w14:paraId="7FF76884" w14:textId="77777777" w:rsidR="00DE25C6" w:rsidRDefault="00000000">
      <w:pPr>
        <w:pStyle w:val="ListBullet"/>
      </w:pPr>
      <w:r>
        <w:t>Supporting Pupils with Medical Conditions arrangements;</w:t>
      </w:r>
    </w:p>
    <w:p w14:paraId="517187EA" w14:textId="77777777" w:rsidR="00DE25C6" w:rsidRDefault="00000000">
      <w:pPr>
        <w:pStyle w:val="ListBullet"/>
      </w:pPr>
      <w:r>
        <w:t>Individual Healthcare Plans;</w:t>
      </w:r>
    </w:p>
    <w:p w14:paraId="0B77EE82" w14:textId="77777777" w:rsidR="00DE25C6" w:rsidRDefault="00000000">
      <w:pPr>
        <w:pStyle w:val="ListBullet"/>
      </w:pPr>
      <w:r>
        <w:t>First Aid Policy;</w:t>
      </w:r>
    </w:p>
    <w:p w14:paraId="1305A42E" w14:textId="77777777" w:rsidR="00DE25C6" w:rsidRDefault="00000000">
      <w:pPr>
        <w:pStyle w:val="ListBullet"/>
      </w:pPr>
      <w:r>
        <w:lastRenderedPageBreak/>
        <w:t>Safeguarding and Child Protection Policy;</w:t>
      </w:r>
    </w:p>
    <w:p w14:paraId="5A783FF7" w14:textId="77777777" w:rsidR="00DE25C6" w:rsidRDefault="00000000">
      <w:pPr>
        <w:pStyle w:val="ListBullet"/>
      </w:pPr>
      <w:r>
        <w:t>Educational Visits Policy;</w:t>
      </w:r>
    </w:p>
    <w:p w14:paraId="523ADCF7" w14:textId="77777777" w:rsidR="00DE25C6" w:rsidRDefault="00000000">
      <w:pPr>
        <w:pStyle w:val="ListBullet"/>
      </w:pPr>
      <w:r>
        <w:t>Food and Catering arrangements;</w:t>
      </w:r>
    </w:p>
    <w:p w14:paraId="373BE1B2" w14:textId="77777777" w:rsidR="00DE25C6" w:rsidRDefault="00000000">
      <w:pPr>
        <w:pStyle w:val="ListBullet"/>
      </w:pPr>
      <w:r>
        <w:t>Risk Assessment Policy;</w:t>
      </w:r>
    </w:p>
    <w:p w14:paraId="0F4E4E12" w14:textId="77777777" w:rsidR="00DE25C6" w:rsidRDefault="00000000">
      <w:pPr>
        <w:pStyle w:val="ListBullet"/>
      </w:pPr>
      <w:r>
        <w:t>Emergency Procedures;</w:t>
      </w:r>
    </w:p>
    <w:p w14:paraId="4A15CB4D" w14:textId="77777777" w:rsidR="00DE25C6" w:rsidRDefault="00000000">
      <w:pPr>
        <w:pStyle w:val="ListBullet"/>
      </w:pPr>
      <w:r>
        <w:t>Staff Induction arrangements; and</w:t>
      </w:r>
    </w:p>
    <w:p w14:paraId="41251CBE" w14:textId="77777777" w:rsidR="00DE25C6" w:rsidRDefault="00000000">
      <w:pPr>
        <w:pStyle w:val="ListBullet"/>
      </w:pPr>
      <w:r>
        <w:t>Behaviour and Inclusion policies where relevant.</w:t>
      </w:r>
    </w:p>
    <w:p w14:paraId="47CC81B6" w14:textId="77777777" w:rsidR="00DE25C6" w:rsidRDefault="00000000">
      <w:pPr>
        <w:pStyle w:val="Heading1"/>
      </w:pPr>
      <w:r>
        <w:t>Appendix 1 – School Allergy Checklist</w:t>
      </w:r>
    </w:p>
    <w:p w14:paraId="0B98F10C" w14:textId="77777777" w:rsidR="00DE25C6" w:rsidRDefault="00000000">
      <w:r>
        <w:t>The school should ensure that:</w:t>
      </w:r>
    </w:p>
    <w:p w14:paraId="0564093E" w14:textId="77777777" w:rsidR="00DE25C6" w:rsidRDefault="00000000">
      <w:r>
        <w:t>☐ Allergy Safety Policy is in place and published.</w:t>
      </w:r>
      <w:r>
        <w:br/>
        <w:t>☐ Policy is reviewed at least annually.</w:t>
      </w:r>
      <w:r>
        <w:br/>
        <w:t>☐ Named Allergy/Medical Conditions Lead identified.</w:t>
      </w:r>
      <w:r>
        <w:br/>
        <w:t>☐ Pupils with allergies identified.</w:t>
      </w:r>
      <w:r>
        <w:br/>
        <w:t>☐ Individual Healthcare Plans completed where required.</w:t>
      </w:r>
      <w:r>
        <w:br/>
        <w:t>☐ Allergy/action plans are current.</w:t>
      </w:r>
      <w:r>
        <w:br/>
        <w:t>☐ Relevant staff know which pupils have allergies.</w:t>
      </w:r>
      <w:r>
        <w:br/>
        <w:t>☐ Staff have received appropriate allergy awareness training.</w:t>
      </w:r>
      <w:r>
        <w:br/>
        <w:t>☐ Staff know how to recognise anaphylaxis.</w:t>
      </w:r>
      <w:r>
        <w:br/>
        <w:t>☐ Staff know how to administer adrenaline where required.</w:t>
      </w:r>
      <w:r>
        <w:br/>
        <w:t>☐ Spare AAIs are available and accessible.</w:t>
      </w:r>
      <w:r>
        <w:br/>
        <w:t>☐ Spare AAIs are checked regularly.</w:t>
      </w:r>
      <w:r>
        <w:br/>
        <w:t>☐ Expiry dates are monitored.</w:t>
      </w:r>
      <w:r>
        <w:br/>
        <w:t>☐ Catering arrangements are safe and communicated.</w:t>
      </w:r>
      <w:r>
        <w:br/>
        <w:t>☐ Allergy risks are considered in curriculum activities.</w:t>
      </w:r>
      <w:r>
        <w:br/>
        <w:t>☐ Allergy risks are considered during educational visits.</w:t>
      </w:r>
      <w:r>
        <w:br/>
        <w:t>☐ Breakfast/after-school provision is included.</w:t>
      </w:r>
      <w:r>
        <w:br/>
        <w:t>☐ Incidents are recorded.</w:t>
      </w:r>
      <w:r>
        <w:br/>
        <w:t>☐ Near misses are recorded.</w:t>
      </w:r>
      <w:r>
        <w:br/>
        <w:t>☐ Incidents and near misses are reviewed for learning.</w:t>
      </w:r>
      <w:r>
        <w:br/>
        <w:t>☐ Parents/carers are kept informed.</w:t>
      </w:r>
      <w:r>
        <w:br/>
        <w:t>☐ Emergency procedures are understood by relevant staff.</w:t>
      </w:r>
      <w:r>
        <w:br/>
        <w:t>☐ Policy and procedures are reviewed following significant incidents.</w:t>
      </w:r>
    </w:p>
    <w:p w14:paraId="69C3459F" w14:textId="77777777" w:rsidR="00DE25C6" w:rsidRDefault="00000000">
      <w:r>
        <w:t>Date: __________________________________</w:t>
      </w:r>
    </w:p>
    <w:p w14:paraId="0352C426" w14:textId="77777777" w:rsidR="00DE25C6" w:rsidRDefault="00000000">
      <w:r>
        <w:br w:type="page"/>
      </w:r>
    </w:p>
    <w:p w14:paraId="193BA20D" w14:textId="77777777" w:rsidR="00DE25C6" w:rsidRDefault="00000000">
      <w:pPr>
        <w:pStyle w:val="Heading1"/>
      </w:pPr>
      <w:r>
        <w:lastRenderedPageBreak/>
        <w:t>Appendix 2 – St Mary’s Emergency Anaphylaxis Quick Guide</w:t>
      </w:r>
    </w:p>
    <w:tbl>
      <w:tblPr>
        <w:tblStyle w:val="TableGrid"/>
        <w:tblW w:w="0" w:type="auto"/>
        <w:tblLook w:val="04A0" w:firstRow="1" w:lastRow="0" w:firstColumn="1" w:lastColumn="0" w:noHBand="0" w:noVBand="1"/>
      </w:tblPr>
      <w:tblGrid>
        <w:gridCol w:w="9972"/>
      </w:tblGrid>
      <w:tr w:rsidR="00DE25C6" w14:paraId="165C91CD" w14:textId="77777777">
        <w:tc>
          <w:tcPr>
            <w:tcW w:w="9972" w:type="dxa"/>
          </w:tcPr>
          <w:p w14:paraId="1FC481B4" w14:textId="77777777" w:rsidR="00DE25C6" w:rsidRDefault="00DE25C6"/>
          <w:p w14:paraId="50B08A9D" w14:textId="77777777" w:rsidR="00DE25C6" w:rsidRDefault="00000000">
            <w:r>
              <w:t>1. Stay with the pupil and call for help.</w:t>
            </w:r>
          </w:p>
          <w:p w14:paraId="1FC29A08" w14:textId="77777777" w:rsidR="00DE25C6" w:rsidRDefault="00000000">
            <w:r>
              <w:t>2. Follow the pupil’s Individual Healthcare Plan / allergy action plan where available.</w:t>
            </w:r>
          </w:p>
          <w:p w14:paraId="079BD517" w14:textId="77777777" w:rsidR="00DE25C6" w:rsidRDefault="00000000">
            <w:r>
              <w:rPr>
                <w:b/>
              </w:rPr>
              <w:t>3. Administer adrenaline immediately where anaphylaxis is suspected or the plan indicates it.</w:t>
            </w:r>
          </w:p>
          <w:p w14:paraId="004A7EF8" w14:textId="77777777" w:rsidR="00DE25C6" w:rsidRDefault="00000000">
            <w:r>
              <w:rPr>
                <w:b/>
              </w:rPr>
              <w:t>4. Call 999 and state: “anaphylaxis”.</w:t>
            </w:r>
          </w:p>
          <w:p w14:paraId="44F598A1" w14:textId="77777777" w:rsidR="00DE25C6" w:rsidRDefault="00000000">
            <w:r>
              <w:t>5. Use the pupil’s prescribed AAI or the school’s spare AAI where permitted and appropriate.</w:t>
            </w:r>
          </w:p>
          <w:p w14:paraId="1CED3C99" w14:textId="77777777" w:rsidR="00DE25C6" w:rsidRDefault="00000000">
            <w:r>
              <w:t>6. Follow current emergency guidance regarding a second dose if symptoms do not improve.</w:t>
            </w:r>
          </w:p>
          <w:p w14:paraId="543A6EDB" w14:textId="77777777" w:rsidR="00DE25C6" w:rsidRDefault="00000000">
            <w:r>
              <w:t>7. Do not allow the pupil to stand or walk unnecessarily.</w:t>
            </w:r>
          </w:p>
          <w:p w14:paraId="60BBA704" w14:textId="77777777" w:rsidR="00DE25C6" w:rsidRDefault="00000000">
            <w:r>
              <w:t>8. Send an adult to meet the ambulance.</w:t>
            </w:r>
          </w:p>
          <w:p w14:paraId="1A032E08" w14:textId="77777777" w:rsidR="00DE25C6" w:rsidRDefault="00000000">
            <w:r>
              <w:t>9. Contact the parent/carer as soon as practicable.</w:t>
            </w:r>
          </w:p>
          <w:p w14:paraId="070999C3" w14:textId="77777777" w:rsidR="00DE25C6" w:rsidRDefault="00000000">
            <w:r>
              <w:t>10. Record the incident and review the pupil’s arrangements.</w:t>
            </w:r>
          </w:p>
        </w:tc>
      </w:tr>
    </w:tbl>
    <w:p w14:paraId="785235A5" w14:textId="77777777" w:rsidR="00DE25C6" w:rsidRDefault="00000000">
      <w:r>
        <w:br w:type="page"/>
      </w:r>
    </w:p>
    <w:p w14:paraId="04E0E26C" w14:textId="77777777" w:rsidR="00DE25C6" w:rsidRDefault="00000000">
      <w:pPr>
        <w:pStyle w:val="Heading1"/>
      </w:pPr>
      <w:r>
        <w:lastRenderedPageBreak/>
        <w:t>Appendix 3 – Allergy Incident / Near-Miss Recording Form</w:t>
      </w:r>
    </w:p>
    <w:p w14:paraId="425AF6DE" w14:textId="77777777" w:rsidR="00DE25C6" w:rsidRDefault="00000000">
      <w:r>
        <w:t>School: ___________________________________________</w:t>
      </w:r>
    </w:p>
    <w:p w14:paraId="36BD6DE1" w14:textId="77777777" w:rsidR="00DE25C6" w:rsidRDefault="00000000">
      <w:r>
        <w:t>Pupil name: ________________________________________</w:t>
      </w:r>
    </w:p>
    <w:p w14:paraId="1C2D124E" w14:textId="77777777" w:rsidR="00DE25C6" w:rsidRDefault="00000000">
      <w:r>
        <w:t>Class: ___________________ Date: ________________</w:t>
      </w:r>
    </w:p>
    <w:p w14:paraId="0823EB58" w14:textId="77777777" w:rsidR="00DE25C6" w:rsidRDefault="00000000">
      <w:r>
        <w:t>Time: ___________________ Location: ______________</w:t>
      </w:r>
    </w:p>
    <w:p w14:paraId="65083A80" w14:textId="77777777" w:rsidR="00DE25C6" w:rsidRDefault="00000000">
      <w:r>
        <w:t>Recorded by: _______________________________________</w:t>
      </w:r>
    </w:p>
    <w:p w14:paraId="07B92ECC" w14:textId="77777777" w:rsidR="00DE25C6" w:rsidRDefault="00000000">
      <w:pPr>
        <w:pStyle w:val="Heading2"/>
      </w:pPr>
      <w:r>
        <w:t>1. Type of Event</w:t>
      </w:r>
    </w:p>
    <w:p w14:paraId="664509F8" w14:textId="77777777" w:rsidR="00DE25C6" w:rsidRDefault="00000000">
      <w:r>
        <w:t>Please tick as appropriate:</w:t>
      </w:r>
    </w:p>
    <w:p w14:paraId="019C6256" w14:textId="77777777" w:rsidR="00DE25C6" w:rsidRDefault="00000000">
      <w:r>
        <w:t>☐ Suspected allergic reaction</w:t>
      </w:r>
      <w:r>
        <w:br/>
        <w:t>☐ Anaphylaxis / severe allergic reaction</w:t>
      </w:r>
      <w:r>
        <w:br/>
        <w:t>☐ Accidental exposure to known allergen</w:t>
      </w:r>
      <w:r>
        <w:br/>
        <w:t>☐ Incorrect food provided</w:t>
      </w:r>
      <w:r>
        <w:br/>
        <w:t>☐ Incorrect food consumed</w:t>
      </w:r>
      <w:r>
        <w:br/>
        <w:t>☐ Cross-contamination</w:t>
      </w:r>
      <w:r>
        <w:br/>
        <w:t>☐ Medication/AAI issue</w:t>
      </w:r>
      <w:r>
        <w:br/>
        <w:t>☐ Near miss – no exposure occurred</w:t>
      </w:r>
      <w:r>
        <w:br/>
        <w:t>☐ Other: ______________________________________________</w:t>
      </w:r>
    </w:p>
    <w:p w14:paraId="67753EA7" w14:textId="77777777" w:rsidR="00DE25C6" w:rsidRDefault="00000000">
      <w:pPr>
        <w:pStyle w:val="Heading2"/>
      </w:pPr>
      <w:r>
        <w:t>2. What happened?</w:t>
      </w:r>
    </w:p>
    <w:p w14:paraId="17F17C77" w14:textId="77777777" w:rsidR="00DE25C6" w:rsidRDefault="00000000">
      <w:r>
        <w:t>Please provide a factual description of what happened, including what the pupil was doing and how the incident was identified.</w:t>
      </w:r>
    </w:p>
    <w:p w14:paraId="2640A079" w14:textId="77777777" w:rsidR="00DE25C6" w:rsidRDefault="00000000">
      <w:pPr>
        <w:pStyle w:val="Heading2"/>
      </w:pPr>
      <w:r>
        <w:t>3. Allergen / Suspected Allergen</w:t>
      </w:r>
    </w:p>
    <w:p w14:paraId="18590120" w14:textId="77777777" w:rsidR="00DE25C6" w:rsidRDefault="00000000">
      <w:r>
        <w:t>Known allergen involved: _______________________________________</w:t>
      </w:r>
    </w:p>
    <w:p w14:paraId="298CE0D3" w14:textId="77777777" w:rsidR="00DE25C6" w:rsidRDefault="00000000">
      <w:r>
        <w:t>☐ Food</w:t>
      </w:r>
      <w:r>
        <w:br/>
        <w:t>☐ Medication</w:t>
      </w:r>
      <w:r>
        <w:br/>
        <w:t>☐ Environmental</w:t>
      </w:r>
      <w:r>
        <w:br/>
        <w:t>☐ Unknown</w:t>
      </w:r>
      <w:r>
        <w:br/>
        <w:t>☐ Other: ______________________________________________</w:t>
      </w:r>
    </w:p>
    <w:p w14:paraId="1C99BAF9" w14:textId="77777777" w:rsidR="00DE25C6" w:rsidRDefault="00000000">
      <w:r>
        <w:t>Food/product involved, if applicable:</w:t>
      </w:r>
    </w:p>
    <w:p w14:paraId="50A69E66" w14:textId="77777777" w:rsidR="00DE25C6" w:rsidRDefault="00000000">
      <w:pPr>
        <w:pStyle w:val="Heading2"/>
      </w:pPr>
      <w:r>
        <w:t>4. Symptoms / Signs</w:t>
      </w:r>
    </w:p>
    <w:p w14:paraId="231794E2" w14:textId="77777777" w:rsidR="00DE25C6" w:rsidRDefault="00000000">
      <w:r>
        <w:t>Please tick all that apply:</w:t>
      </w:r>
    </w:p>
    <w:p w14:paraId="5AB7762B" w14:textId="77777777" w:rsidR="00DE25C6" w:rsidRDefault="00000000">
      <w:r>
        <w:t>☐ No symptoms – near miss</w:t>
      </w:r>
      <w:r>
        <w:br/>
        <w:t>☐ Skin rash / hives</w:t>
      </w:r>
      <w:r>
        <w:br/>
        <w:t>☐ Swelling</w:t>
      </w:r>
      <w:r>
        <w:br/>
        <w:t>☐ Itching</w:t>
      </w:r>
      <w:r>
        <w:br/>
        <w:t>☐ Vomiting / abdominal symptoms</w:t>
      </w:r>
      <w:r>
        <w:br/>
        <w:t>☐ Coughing</w:t>
      </w:r>
      <w:r>
        <w:br/>
        <w:t>☐ Wheezing / breathing difficulty</w:t>
      </w:r>
      <w:r>
        <w:br/>
        <w:t>☐ Difficulty swallowing / speaking</w:t>
      </w:r>
      <w:r>
        <w:br/>
      </w:r>
      <w:r>
        <w:lastRenderedPageBreak/>
        <w:t>☐ Hoarse voice</w:t>
      </w:r>
      <w:r>
        <w:br/>
        <w:t>☐ Dizziness / collapse</w:t>
      </w:r>
      <w:r>
        <w:br/>
        <w:t>☐ Pale / clammy appearance</w:t>
      </w:r>
      <w:r>
        <w:br/>
        <w:t>☐ Loss of consciousness</w:t>
      </w:r>
      <w:r>
        <w:br/>
        <w:t>☐ Other: ______________________________________________</w:t>
      </w:r>
    </w:p>
    <w:p w14:paraId="4B3D482E" w14:textId="77777777" w:rsidR="00DE25C6" w:rsidRDefault="00000000">
      <w:r>
        <w:t>Additional information:</w:t>
      </w:r>
    </w:p>
    <w:p w14:paraId="0906F085" w14:textId="77777777" w:rsidR="00DE25C6" w:rsidRDefault="00000000">
      <w:pPr>
        <w:pStyle w:val="Heading2"/>
      </w:pPr>
      <w:r>
        <w:t>5. Action Taken</w:t>
      </w:r>
    </w:p>
    <w:p w14:paraId="6A45CFB1" w14:textId="77777777" w:rsidR="00DE25C6" w:rsidRDefault="00000000">
      <w:r>
        <w:t>☐ Pupil's prescribed medication administered</w:t>
      </w:r>
      <w:r>
        <w:br/>
        <w:t>☐ Adrenaline auto-injector administered</w:t>
      </w:r>
      <w:r>
        <w:br/>
        <w:t>☐ Spare school AAI administered</w:t>
      </w:r>
      <w:r>
        <w:br/>
        <w:t>☐ 999 called</w:t>
      </w:r>
      <w:r>
        <w:br/>
        <w:t>☐ Second adrenaline dose administered</w:t>
      </w:r>
      <w:r>
        <w:br/>
        <w:t>☐ Parent/carer contacted</w:t>
      </w:r>
      <w:r>
        <w:br/>
        <w:t>☐ First aid provided</w:t>
      </w:r>
      <w:r>
        <w:br/>
        <w:t>☐ Pupil monitored</w:t>
      </w:r>
      <w:r>
        <w:br/>
        <w:t>☐ No treatment required – near miss</w:t>
      </w:r>
      <w:r>
        <w:br/>
        <w:t>☐ Other: ______________________________________________</w:t>
      </w:r>
    </w:p>
    <w:p w14:paraId="133DAE0B" w14:textId="77777777" w:rsidR="00DE25C6" w:rsidRDefault="00000000">
      <w:r>
        <w:t>Time medication/AAI administered, if applicable: _______________</w:t>
      </w:r>
    </w:p>
    <w:p w14:paraId="404A8F53" w14:textId="77777777" w:rsidR="00DE25C6" w:rsidRDefault="00000000">
      <w:r>
        <w:t>Time 999 called, if applicable: _________________________________</w:t>
      </w:r>
    </w:p>
    <w:p w14:paraId="076926E4" w14:textId="77777777" w:rsidR="00DE25C6" w:rsidRDefault="00000000">
      <w:r>
        <w:t>Ambulance attended: ☐ Yes ☐ No</w:t>
      </w:r>
    </w:p>
    <w:p w14:paraId="6805B418" w14:textId="77777777" w:rsidR="00DE25C6" w:rsidRDefault="00000000">
      <w:r>
        <w:t>Hospital attendance: ☐ Yes ☐ No ☐ Unknown</w:t>
      </w:r>
    </w:p>
    <w:p w14:paraId="3DDAF08F" w14:textId="77777777" w:rsidR="00DE25C6" w:rsidRDefault="00000000">
      <w:pPr>
        <w:pStyle w:val="Heading2"/>
      </w:pPr>
      <w:r>
        <w:t>6. Medication / AAI Information</w:t>
      </w:r>
    </w:p>
    <w:p w14:paraId="134B70BF" w14:textId="77777777" w:rsidR="00DE25C6" w:rsidRDefault="00000000">
      <w:r>
        <w:t>AAI used: _________________________________________________</w:t>
      </w:r>
    </w:p>
    <w:p w14:paraId="50311E36" w14:textId="77777777" w:rsidR="00DE25C6" w:rsidRDefault="00000000">
      <w:r>
        <w:t>Belonged to:</w:t>
      </w:r>
      <w:r>
        <w:br/>
        <w:t>☐ Pupil</w:t>
      </w:r>
      <w:r>
        <w:br/>
        <w:t>☐ School spare AAI</w:t>
      </w:r>
    </w:p>
    <w:p w14:paraId="0760DAC2" w14:textId="77777777" w:rsidR="00DE25C6" w:rsidRDefault="00000000">
      <w:r>
        <w:t>Expiry date: _______________________________________________</w:t>
      </w:r>
    </w:p>
    <w:p w14:paraId="29B4EF7D" w14:textId="77777777" w:rsidR="00DE25C6" w:rsidRDefault="00000000">
      <w:r>
        <w:t>Replacement required: ☐ Yes ☐ No</w:t>
      </w:r>
    </w:p>
    <w:p w14:paraId="1D544BEE" w14:textId="77777777" w:rsidR="00DE25C6" w:rsidRDefault="00000000">
      <w:r>
        <w:t>If a school spare AAI was used, ensure this is reported and replaced in accordance with school procedures.</w:t>
      </w:r>
    </w:p>
    <w:p w14:paraId="45F1A1CF" w14:textId="77777777" w:rsidR="00DE25C6" w:rsidRDefault="00000000">
      <w:pPr>
        <w:pStyle w:val="Heading2"/>
      </w:pPr>
      <w:r>
        <w:t>7. Parent / Carer Notification</w:t>
      </w:r>
    </w:p>
    <w:p w14:paraId="61D94C74" w14:textId="77777777" w:rsidR="00DE25C6" w:rsidRDefault="00000000">
      <w:r>
        <w:t>Parent/carer contacted: ☐ Yes ☐ No</w:t>
      </w:r>
    </w:p>
    <w:p w14:paraId="6856D834" w14:textId="77777777" w:rsidR="00DE25C6" w:rsidRDefault="00000000">
      <w:r>
        <w:t>Time: ___________________</w:t>
      </w:r>
    </w:p>
    <w:p w14:paraId="66B12977" w14:textId="77777777" w:rsidR="00DE25C6" w:rsidRDefault="00000000">
      <w:r>
        <w:t>By whom: _________________________________________________</w:t>
      </w:r>
    </w:p>
    <w:p w14:paraId="3590AD9F" w14:textId="77777777" w:rsidR="00DE25C6" w:rsidRDefault="00000000">
      <w:r>
        <w:t>Any relevant information provided by parent/carer:</w:t>
      </w:r>
    </w:p>
    <w:p w14:paraId="0A617C1D" w14:textId="77777777" w:rsidR="00DE25C6" w:rsidRDefault="00000000">
      <w:pPr>
        <w:pStyle w:val="Heading2"/>
      </w:pPr>
      <w:r>
        <w:lastRenderedPageBreak/>
        <w:t>8. Near-Miss Review</w:t>
      </w:r>
    </w:p>
    <w:p w14:paraId="58E325B9" w14:textId="77777777" w:rsidR="00DE25C6" w:rsidRDefault="00000000">
      <w:r>
        <w:t>If this was a near miss, what prevented the incident from becoming an allergic reaction?</w:t>
      </w:r>
    </w:p>
    <w:p w14:paraId="1D2B0519" w14:textId="77777777" w:rsidR="00DE25C6" w:rsidRDefault="00000000">
      <w:r>
        <w:t>What could have happened?</w:t>
      </w:r>
    </w:p>
    <w:p w14:paraId="166F5039" w14:textId="77777777" w:rsidR="00DE25C6" w:rsidRDefault="00000000">
      <w:pPr>
        <w:pStyle w:val="Heading2"/>
      </w:pPr>
      <w:r>
        <w:t>9. Immediate Follow-Up</w:t>
      </w:r>
    </w:p>
    <w:p w14:paraId="476560C4" w14:textId="77777777" w:rsidR="00DE25C6" w:rsidRDefault="00000000">
      <w:r>
        <w:t>Please identify any immediate action required:</w:t>
      </w:r>
    </w:p>
    <w:p w14:paraId="173E12AD" w14:textId="77777777" w:rsidR="00DE25C6" w:rsidRDefault="00000000">
      <w:r>
        <w:t>☐ Review pupil's Individual Healthcare Plan</w:t>
      </w:r>
      <w:r>
        <w:br/>
        <w:t>☐ Review risk assessment</w:t>
      </w:r>
      <w:r>
        <w:br/>
        <w:t>☐ Inform relevant staff</w:t>
      </w:r>
      <w:r>
        <w:br/>
        <w:t>☐ Inform catering provider</w:t>
      </w:r>
      <w:r>
        <w:br/>
        <w:t>☐ Check/replace emergency medication</w:t>
      </w:r>
      <w:r>
        <w:br/>
        <w:t>☐ Review storage/access to medication</w:t>
      </w:r>
      <w:r>
        <w:br/>
        <w:t>☐ Staff reminder/training required</w:t>
      </w:r>
      <w:r>
        <w:br/>
        <w:t>☐ Review food/menu arrangements</w:t>
      </w:r>
      <w:r>
        <w:br/>
        <w:t>☐ Review educational visit arrangements</w:t>
      </w:r>
      <w:r>
        <w:br/>
        <w:t>☐ Discuss with parents/carers</w:t>
      </w:r>
      <w:r>
        <w:br/>
        <w:t>☐ Other: ______________________________________________</w:t>
      </w:r>
    </w:p>
    <w:p w14:paraId="435F37A9" w14:textId="77777777" w:rsidR="00DE25C6" w:rsidRDefault="00000000">
      <w:pPr>
        <w:pStyle w:val="Heading2"/>
      </w:pPr>
      <w:r>
        <w:t>10. Learning from the Incident</w:t>
      </w:r>
    </w:p>
    <w:p w14:paraId="36E72CCE" w14:textId="77777777" w:rsidR="00DE25C6" w:rsidRDefault="00000000">
      <w:r>
        <w:t>What went well?</w:t>
      </w:r>
    </w:p>
    <w:p w14:paraId="5DAEAF94" w14:textId="77777777" w:rsidR="00DE25C6" w:rsidRDefault="00000000">
      <w:r>
        <w:t>What did not go well?</w:t>
      </w:r>
    </w:p>
    <w:p w14:paraId="1192AB51" w14:textId="77777777" w:rsidR="00DE25C6" w:rsidRDefault="00000000">
      <w:r>
        <w:t>What needs to change to reduce the likelihood of recurrence?</w:t>
      </w:r>
    </w:p>
    <w:p w14:paraId="42C30124" w14:textId="77777777" w:rsidR="00DE25C6" w:rsidRDefault="00000000">
      <w:r>
        <w:t>Action required: ______________________________________________</w:t>
      </w:r>
    </w:p>
    <w:p w14:paraId="4E0F9D31" w14:textId="77777777" w:rsidR="00DE25C6" w:rsidRDefault="00000000">
      <w:r>
        <w:t>Person responsible: __________________________________________</w:t>
      </w:r>
    </w:p>
    <w:p w14:paraId="480E35D8" w14:textId="77777777" w:rsidR="00DE25C6" w:rsidRDefault="00000000">
      <w:r>
        <w:t>Completion date: _____________________________________________</w:t>
      </w:r>
    </w:p>
    <w:p w14:paraId="64347F86" w14:textId="77777777" w:rsidR="00DE25C6" w:rsidRDefault="00000000">
      <w:pPr>
        <w:pStyle w:val="Heading2"/>
      </w:pPr>
      <w:r>
        <w:t>11. Review and Sign-Off</w:t>
      </w:r>
    </w:p>
    <w:p w14:paraId="4D0D32A3" w14:textId="77777777" w:rsidR="00DE25C6" w:rsidRDefault="00000000">
      <w:r>
        <w:t>Reviewed by: _________________________________________________</w:t>
      </w:r>
    </w:p>
    <w:p w14:paraId="0E5C73D4" w14:textId="77777777" w:rsidR="00DE25C6" w:rsidRDefault="00000000">
      <w:r>
        <w:t>Role: ________________________________________________________</w:t>
      </w:r>
    </w:p>
    <w:p w14:paraId="0BD452FA" w14:textId="77777777" w:rsidR="00DE25C6" w:rsidRDefault="00000000">
      <w:r>
        <w:t>Date reviewed: _______________________________________________</w:t>
      </w:r>
    </w:p>
    <w:p w14:paraId="6B7FF4D1" w14:textId="77777777" w:rsidR="00DE25C6" w:rsidRDefault="00000000">
      <w:r>
        <w:t>Further action required: ☐ Yes ☐ No</w:t>
      </w:r>
    </w:p>
    <w:p w14:paraId="26DFF861" w14:textId="77777777" w:rsidR="00DE25C6" w:rsidRDefault="00000000">
      <w:r>
        <w:t>If yes, please specify:</w:t>
      </w:r>
    </w:p>
    <w:p w14:paraId="79485DDA" w14:textId="77777777" w:rsidR="00DE25C6" w:rsidRDefault="00000000">
      <w:r>
        <w:t>Headteacher / designated lead notified: ☐ Yes ☐ No</w:t>
      </w:r>
    </w:p>
    <w:p w14:paraId="6845725F" w14:textId="77777777" w:rsidR="00DE25C6" w:rsidRDefault="00000000">
      <w:r>
        <w:t>Date: ___________________</w:t>
      </w:r>
    </w:p>
    <w:p w14:paraId="4B41A238" w14:textId="77777777" w:rsidR="00DE25C6" w:rsidRDefault="00000000">
      <w:r>
        <w:t>Signature: _________________________________________________</w:t>
      </w:r>
    </w:p>
    <w:p w14:paraId="2FF913EA" w14:textId="77777777" w:rsidR="00DE25C6" w:rsidRDefault="00000000">
      <w:pPr>
        <w:pStyle w:val="Heading2"/>
      </w:pPr>
      <w:r>
        <w:t>Important</w:t>
      </w:r>
    </w:p>
    <w:p w14:paraId="017DBC1F" w14:textId="77777777" w:rsidR="00DE25C6" w:rsidRDefault="00000000">
      <w:r>
        <w:t>This form should be used to record both allergic reactions and relevant near misses.</w:t>
      </w:r>
    </w:p>
    <w:p w14:paraId="4FA6A902" w14:textId="77777777" w:rsidR="00DE25C6" w:rsidRDefault="00000000">
      <w:r>
        <w:lastRenderedPageBreak/>
        <w:t>The purpose of recording a near miss is not to allocate blame. It is to identify weaknesses in systems, communication, training or risk assessment and ensure that lessons are learned.</w:t>
      </w:r>
    </w:p>
    <w:p w14:paraId="47AE90F6" w14:textId="77777777" w:rsidR="00DE25C6" w:rsidRDefault="00000000">
      <w:r>
        <w:br w:type="page"/>
      </w:r>
    </w:p>
    <w:p w14:paraId="0EFC0D81" w14:textId="77777777" w:rsidR="00DE25C6" w:rsidRDefault="00000000">
      <w:pPr>
        <w:pStyle w:val="Heading1"/>
      </w:pPr>
      <w:r>
        <w:lastRenderedPageBreak/>
        <w:t>Policy framework and guidance</w:t>
      </w:r>
    </w:p>
    <w:p w14:paraId="769EC30F" w14:textId="77777777" w:rsidR="00DE25C6" w:rsidRDefault="00000000">
      <w:pPr>
        <w:pStyle w:val="ListBullet"/>
      </w:pPr>
      <w:r>
        <w:t>Children and Families Act 2014, section 100, as amended by the Children’s Wellbeing and Schools Act 2026.</w:t>
      </w:r>
    </w:p>
    <w:p w14:paraId="43AE154E" w14:textId="77777777" w:rsidR="00DE25C6" w:rsidRDefault="00000000">
      <w:pPr>
        <w:pStyle w:val="ListBullet"/>
      </w:pPr>
      <w:r>
        <w:t>Department for Education, Allergy safety in schools: statutory guidance (published 6 July 2026).</w:t>
      </w:r>
    </w:p>
    <w:p w14:paraId="087418BF" w14:textId="77777777" w:rsidR="00DE25C6" w:rsidRDefault="00000000">
      <w:pPr>
        <w:pStyle w:val="ListBullet"/>
      </w:pPr>
      <w:r>
        <w:t>Department for Education, School food standards: allergy guide (published 14 September 2026).</w:t>
      </w:r>
    </w:p>
    <w:p w14:paraId="68E60ED5" w14:textId="77777777" w:rsidR="00DE25C6" w:rsidRDefault="00000000">
      <w:pPr>
        <w:pStyle w:val="ListBullet"/>
      </w:pPr>
      <w:r>
        <w:t>Department for Education, Supporting pupils with medical conditions at school: statutory guidance (current guidance).</w:t>
      </w:r>
    </w:p>
    <w:sectPr w:rsidR="00DE25C6" w:rsidSect="00034616">
      <w:headerReference w:type="default" r:id="rId8"/>
      <w:footerReference w:type="default" r:id="rId9"/>
      <w:pgSz w:w="12240" w:h="15840"/>
      <w:pgMar w:top="1020" w:right="1134" w:bottom="10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33CD0" w14:textId="77777777" w:rsidR="009543A3" w:rsidRDefault="009543A3">
      <w:pPr>
        <w:spacing w:after="0" w:line="240" w:lineRule="auto"/>
      </w:pPr>
      <w:r>
        <w:separator/>
      </w:r>
    </w:p>
  </w:endnote>
  <w:endnote w:type="continuationSeparator" w:id="0">
    <w:p w14:paraId="0E65D53F" w14:textId="77777777" w:rsidR="009543A3" w:rsidRDefault="00954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81B5" w14:textId="77777777" w:rsidR="00DE25C6" w:rsidRDefault="00000000">
    <w:pPr>
      <w:pStyle w:val="Footer"/>
      <w:jc w:val="center"/>
    </w:pPr>
    <w:r>
      <w:rPr>
        <w:sz w:val="16"/>
      </w:rPr>
      <w:t>Rooted in Love • Faith in Action • Learning for Life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2D910" w14:textId="77777777" w:rsidR="009543A3" w:rsidRDefault="009543A3">
      <w:pPr>
        <w:spacing w:after="0" w:line="240" w:lineRule="auto"/>
      </w:pPr>
      <w:r>
        <w:separator/>
      </w:r>
    </w:p>
  </w:footnote>
  <w:footnote w:type="continuationSeparator" w:id="0">
    <w:p w14:paraId="655B83E9" w14:textId="77777777" w:rsidR="009543A3" w:rsidRDefault="009543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6F3CE" w14:textId="77777777" w:rsidR="00DE25C6" w:rsidRDefault="00000000">
    <w:pPr>
      <w:pStyle w:val="Header"/>
      <w:jc w:val="center"/>
    </w:pPr>
    <w:r>
      <w:rPr>
        <w:b/>
        <w:sz w:val="16"/>
      </w:rPr>
      <w:t>ST MARY'S R.C. PRIMARY SCHOOL, CHIPPING | ALLERGY SAFETY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524534A"/>
    <w:multiLevelType w:val="hybridMultilevel"/>
    <w:tmpl w:val="1D78E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82248">
    <w:abstractNumId w:val="8"/>
  </w:num>
  <w:num w:numId="2" w16cid:durableId="276984267">
    <w:abstractNumId w:val="6"/>
  </w:num>
  <w:num w:numId="3" w16cid:durableId="1138953128">
    <w:abstractNumId w:val="5"/>
  </w:num>
  <w:num w:numId="4" w16cid:durableId="1830364691">
    <w:abstractNumId w:val="4"/>
  </w:num>
  <w:num w:numId="5" w16cid:durableId="30157610">
    <w:abstractNumId w:val="7"/>
  </w:num>
  <w:num w:numId="6" w16cid:durableId="671376663">
    <w:abstractNumId w:val="3"/>
  </w:num>
  <w:num w:numId="7" w16cid:durableId="252055200">
    <w:abstractNumId w:val="2"/>
  </w:num>
  <w:num w:numId="8" w16cid:durableId="1639260395">
    <w:abstractNumId w:val="1"/>
  </w:num>
  <w:num w:numId="9" w16cid:durableId="429352432">
    <w:abstractNumId w:val="0"/>
  </w:num>
  <w:num w:numId="10" w16cid:durableId="11295165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0AB3"/>
    <w:rsid w:val="0015074B"/>
    <w:rsid w:val="001C5425"/>
    <w:rsid w:val="0029639D"/>
    <w:rsid w:val="00326F90"/>
    <w:rsid w:val="00473C11"/>
    <w:rsid w:val="00885270"/>
    <w:rsid w:val="008E755D"/>
    <w:rsid w:val="009543A3"/>
    <w:rsid w:val="00AA1D8D"/>
    <w:rsid w:val="00B47730"/>
    <w:rsid w:val="00CB0664"/>
    <w:rsid w:val="00DE25C6"/>
    <w:rsid w:val="00DF276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8CFF39"/>
  <w14:defaultImageDpi w14:val="300"/>
  <w15:docId w15:val="{FB1A36DA-65CD-4B70-B9C7-A9A6E6DAE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068510">
      <w:bodyDiv w:val="1"/>
      <w:marLeft w:val="0"/>
      <w:marRight w:val="0"/>
      <w:marTop w:val="0"/>
      <w:marBottom w:val="0"/>
      <w:divBdr>
        <w:top w:val="none" w:sz="0" w:space="0" w:color="auto"/>
        <w:left w:val="none" w:sz="0" w:space="0" w:color="auto"/>
        <w:bottom w:val="none" w:sz="0" w:space="0" w:color="auto"/>
        <w:right w:val="none" w:sz="0" w:space="0" w:color="auto"/>
      </w:divBdr>
    </w:div>
    <w:div w:id="350962266">
      <w:bodyDiv w:val="1"/>
      <w:marLeft w:val="0"/>
      <w:marRight w:val="0"/>
      <w:marTop w:val="0"/>
      <w:marBottom w:val="0"/>
      <w:divBdr>
        <w:top w:val="none" w:sz="0" w:space="0" w:color="auto"/>
        <w:left w:val="none" w:sz="0" w:space="0" w:color="auto"/>
        <w:bottom w:val="none" w:sz="0" w:space="0" w:color="auto"/>
        <w:right w:val="none" w:sz="0" w:space="0" w:color="auto"/>
      </w:divBdr>
    </w:div>
    <w:div w:id="1152527945">
      <w:bodyDiv w:val="1"/>
      <w:marLeft w:val="0"/>
      <w:marRight w:val="0"/>
      <w:marTop w:val="0"/>
      <w:marBottom w:val="0"/>
      <w:divBdr>
        <w:top w:val="none" w:sz="0" w:space="0" w:color="auto"/>
        <w:left w:val="none" w:sz="0" w:space="0" w:color="auto"/>
        <w:bottom w:val="none" w:sz="0" w:space="0" w:color="auto"/>
        <w:right w:val="none" w:sz="0" w:space="0" w:color="auto"/>
      </w:divBdr>
    </w:div>
    <w:div w:id="12604547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3766</Words>
  <Characters>21469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25185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6065, head</cp:lastModifiedBy>
  <cp:revision>4</cp:revision>
  <dcterms:created xsi:type="dcterms:W3CDTF">2013-12-23T23:15:00Z</dcterms:created>
  <dcterms:modified xsi:type="dcterms:W3CDTF">2026-09-23T19:04:00Z</dcterms:modified>
  <cp:category/>
</cp:coreProperties>
</file>